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E68" w:rsidRPr="00C23E68" w:rsidRDefault="00C23E68" w:rsidP="00087ABE">
      <w:pPr>
        <w:spacing w:before="100" w:beforeAutospacing="1" w:after="100" w:afterAutospacing="1" w:line="192" w:lineRule="auto"/>
        <w:rPr>
          <w:rFonts w:cs="Traditional Arabic" w:hint="cs"/>
          <w:b/>
          <w:bCs/>
          <w:sz w:val="120"/>
          <w:szCs w:val="120"/>
        </w:rPr>
      </w:pPr>
    </w:p>
    <w:p w:rsidR="00584D01" w:rsidRPr="00584D01" w:rsidRDefault="00584D01" w:rsidP="00B0524A">
      <w:pPr>
        <w:pStyle w:val="Title"/>
        <w:spacing w:before="100" w:beforeAutospacing="1" w:after="100" w:afterAutospacing="1" w:line="192" w:lineRule="auto"/>
        <w:ind w:firstLine="576"/>
        <w:rPr>
          <w:rFonts w:ascii="Tahoma" w:hAnsi="Tahoma" w:cs="Traditional Arabic"/>
          <w:b/>
          <w:bCs/>
          <w:color w:val="000000"/>
          <w:sz w:val="120"/>
          <w:szCs w:val="120"/>
          <w:rtl/>
        </w:rPr>
      </w:pPr>
      <w:r w:rsidRPr="00584D01">
        <w:rPr>
          <w:rFonts w:ascii="Tahoma" w:hAnsi="Tahoma" w:cs="Traditional Arabic"/>
          <w:b/>
          <w:bCs/>
          <w:color w:val="000000"/>
          <w:sz w:val="120"/>
          <w:szCs w:val="120"/>
          <w:rtl/>
        </w:rPr>
        <w:t>ملّة إبراهيم</w:t>
      </w:r>
    </w:p>
    <w:p w:rsidR="00584D01" w:rsidRPr="00155DB7" w:rsidRDefault="00584D01" w:rsidP="00B0524A">
      <w:pPr>
        <w:spacing w:before="100" w:beforeAutospacing="1" w:after="100" w:afterAutospacing="1" w:line="192" w:lineRule="auto"/>
        <w:ind w:firstLine="576"/>
        <w:jc w:val="center"/>
        <w:rPr>
          <w:rFonts w:cs="Traditional Arabic"/>
          <w:b/>
          <w:bCs/>
          <w:sz w:val="52"/>
          <w:szCs w:val="52"/>
          <w:rtl/>
        </w:rPr>
      </w:pPr>
      <w:r w:rsidRPr="00155DB7">
        <w:rPr>
          <w:rFonts w:cs="Traditional Arabic"/>
          <w:b/>
          <w:bCs/>
          <w:sz w:val="52"/>
          <w:szCs w:val="52"/>
          <w:rtl/>
        </w:rPr>
        <w:t>ودعوة الأنبياء والمرسلين</w:t>
      </w:r>
    </w:p>
    <w:p w:rsidR="00584D01" w:rsidRPr="00155DB7" w:rsidRDefault="00584D01" w:rsidP="00B0524A">
      <w:pPr>
        <w:spacing w:before="100" w:beforeAutospacing="1" w:after="100" w:afterAutospacing="1" w:line="192" w:lineRule="auto"/>
        <w:ind w:firstLine="576"/>
        <w:jc w:val="center"/>
        <w:rPr>
          <w:rFonts w:cs="Traditional Arabic"/>
          <w:b/>
          <w:bCs/>
          <w:sz w:val="52"/>
          <w:szCs w:val="52"/>
          <w:rtl/>
          <w:lang w:bidi="ar-JO"/>
        </w:rPr>
      </w:pPr>
      <w:r w:rsidRPr="00155DB7">
        <w:rPr>
          <w:rFonts w:cs="Traditional Arabic"/>
          <w:b/>
          <w:bCs/>
          <w:sz w:val="52"/>
          <w:szCs w:val="52"/>
          <w:rtl/>
        </w:rPr>
        <w:t>وأساليب الطغاة في تمييعها وصرف الدعاة عنها</w:t>
      </w:r>
    </w:p>
    <w:p w:rsidR="00584D01" w:rsidRDefault="00584D01" w:rsidP="00B0524A">
      <w:pPr>
        <w:spacing w:before="100" w:beforeAutospacing="1" w:after="100" w:afterAutospacing="1" w:line="192" w:lineRule="auto"/>
        <w:ind w:firstLine="576"/>
        <w:jc w:val="center"/>
        <w:rPr>
          <w:rFonts w:ascii="Tahoma" w:hAnsi="Tahoma" w:cs="Traditional Arabic"/>
          <w:b/>
          <w:bCs/>
          <w:color w:val="000000"/>
          <w:sz w:val="70"/>
          <w:szCs w:val="70"/>
          <w:lang w:bidi="ar-JO"/>
        </w:rPr>
      </w:pPr>
    </w:p>
    <w:p w:rsidR="00584D01" w:rsidRPr="00BC2AC5" w:rsidRDefault="00584D01" w:rsidP="00B0524A">
      <w:pPr>
        <w:spacing w:before="100" w:beforeAutospacing="1" w:after="100" w:afterAutospacing="1" w:line="192" w:lineRule="auto"/>
        <w:ind w:firstLine="576"/>
        <w:jc w:val="center"/>
        <w:rPr>
          <w:rFonts w:ascii="Tahoma" w:hAnsi="Tahoma" w:cs="Traditional Arabic"/>
          <w:b/>
          <w:bCs/>
          <w:color w:val="000000"/>
          <w:sz w:val="52"/>
          <w:szCs w:val="52"/>
          <w:rtl/>
        </w:rPr>
      </w:pPr>
      <w:r w:rsidRPr="00BC2AC5">
        <w:rPr>
          <w:rFonts w:ascii="Tahoma" w:hAnsi="Tahoma" w:cs="Traditional Arabic"/>
          <w:b/>
          <w:bCs/>
          <w:color w:val="000000"/>
          <w:sz w:val="52"/>
          <w:szCs w:val="52"/>
          <w:rtl/>
        </w:rPr>
        <w:t>أبو محمد عاصم المقدسي</w:t>
      </w:r>
    </w:p>
    <w:p w:rsidR="00C23E68" w:rsidRDefault="00C23E68" w:rsidP="00B0524A">
      <w:pPr>
        <w:spacing w:before="100" w:beforeAutospacing="1" w:after="100" w:afterAutospacing="1" w:line="192" w:lineRule="auto"/>
        <w:ind w:firstLine="576"/>
        <w:jc w:val="center"/>
        <w:rPr>
          <w:rFonts w:cs="Traditional Arabic" w:hint="cs"/>
          <w:rtl/>
        </w:rPr>
      </w:pPr>
    </w:p>
    <w:p w:rsidR="00584D01" w:rsidRDefault="00584D01" w:rsidP="00B0524A">
      <w:pPr>
        <w:spacing w:before="100" w:beforeAutospacing="1" w:after="100" w:afterAutospacing="1" w:line="192" w:lineRule="auto"/>
        <w:ind w:firstLine="576"/>
        <w:jc w:val="center"/>
        <w:rPr>
          <w:rFonts w:cs="Traditional Arabic" w:hint="cs"/>
          <w:rtl/>
        </w:rPr>
      </w:pPr>
      <w:r>
        <w:rPr>
          <w:rFonts w:cs="Traditional Arabic" w:hint="cs"/>
          <w:noProof/>
          <w:rtl/>
        </w:rPr>
        <w:pict>
          <v:roundrect id="_x0000_s2070" style="position:absolute;left:0;text-align:left;margin-left:54pt;margin-top:57.75pt;width:387pt;height:170.95pt;z-index:251657216" arcsize="10923f" strokecolor="gray" strokeweight=".25pt">
            <v:textbox style="mso-next-textbox:#_x0000_s2070">
              <w:txbxContent>
                <w:tbl>
                  <w:tblPr>
                    <w:bidiVisual/>
                    <w:tblW w:w="7353" w:type="dxa"/>
                    <w:tblInd w:w="68" w:type="dxa"/>
                    <w:tblBorders>
                      <w:insideH w:val="single" w:sz="4" w:space="0" w:color="auto"/>
                    </w:tblBorders>
                    <w:tblLook w:val="0000"/>
                  </w:tblPr>
                  <w:tblGrid>
                    <w:gridCol w:w="3687"/>
                    <w:gridCol w:w="3666"/>
                  </w:tblGrid>
                  <w:tr w:rsidR="00584D01">
                    <w:tblPrEx>
                      <w:tblCellMar>
                        <w:top w:w="0" w:type="dxa"/>
                        <w:bottom w:w="0" w:type="dxa"/>
                      </w:tblCellMar>
                    </w:tblPrEx>
                    <w:trPr>
                      <w:trHeight w:val="2520"/>
                    </w:trPr>
                    <w:tc>
                      <w:tcPr>
                        <w:tcW w:w="3718" w:type="dxa"/>
                      </w:tcPr>
                      <w:p w:rsidR="00584D01" w:rsidRPr="00575BB4" w:rsidRDefault="00584D01" w:rsidP="00E1534B">
                        <w:pPr>
                          <w:jc w:val="center"/>
                          <w:rPr>
                            <w:rFonts w:ascii="Tahoma" w:hAnsi="Tahoma" w:cs="Traditional Arabic" w:hint="cs"/>
                            <w:b/>
                            <w:bCs/>
                            <w:color w:val="000000"/>
                            <w:sz w:val="56"/>
                            <w:szCs w:val="56"/>
                            <w:rtl/>
                          </w:rPr>
                        </w:pPr>
                        <w:r w:rsidRPr="00575BB4">
                          <w:rPr>
                            <w:rFonts w:ascii="Tahoma" w:hAnsi="Tahoma" w:cs="Traditional Arabic" w:hint="cs"/>
                            <w:b/>
                            <w:bCs/>
                            <w:color w:val="000000"/>
                            <w:sz w:val="56"/>
                            <w:szCs w:val="56"/>
                            <w:rtl/>
                          </w:rPr>
                          <w:t>منبر التوحيد والجهاد</w:t>
                        </w:r>
                      </w:p>
                      <w:p w:rsidR="00584D01" w:rsidRPr="006F404D" w:rsidRDefault="00584D01" w:rsidP="00E1534B">
                        <w:pPr>
                          <w:jc w:val="center"/>
                          <w:rPr>
                            <w:rFonts w:hint="cs"/>
                            <w:sz w:val="40"/>
                            <w:szCs w:val="40"/>
                            <w:rtl/>
                          </w:rPr>
                        </w:pPr>
                        <w:r w:rsidRPr="006F404D">
                          <w:rPr>
                            <w:rFonts w:hint="cs"/>
                            <w:sz w:val="40"/>
                            <w:szCs w:val="40"/>
                            <w:rtl/>
                          </w:rPr>
                          <w:t>*   *   *</w:t>
                        </w:r>
                      </w:p>
                      <w:p w:rsidR="00584D01" w:rsidRDefault="00584D01" w:rsidP="00E1534B">
                        <w:pPr>
                          <w:jc w:val="right"/>
                          <w:rPr>
                            <w:rFonts w:ascii="Verdana" w:hAnsi="Verdana" w:hint="cs"/>
                            <w:sz w:val="24"/>
                            <w:szCs w:val="24"/>
                            <w:rtl/>
                          </w:rPr>
                        </w:pPr>
                        <w:hyperlink r:id="rId7" w:history="1">
                          <w:r w:rsidRPr="008D3AD1">
                            <w:rPr>
                              <w:rFonts w:ascii="Verdana" w:hAnsi="Verdana"/>
                              <w:sz w:val="24"/>
                              <w:szCs w:val="24"/>
                            </w:rPr>
                            <w:t>http://www.tawhed.ws</w:t>
                          </w:r>
                        </w:hyperlink>
                      </w:p>
                      <w:p w:rsidR="00584D01" w:rsidRPr="00F825FA" w:rsidRDefault="00584D01" w:rsidP="00E1534B">
                        <w:pPr>
                          <w:jc w:val="right"/>
                          <w:rPr>
                            <w:rFonts w:ascii="Verdana" w:hAnsi="Verdana"/>
                            <w:sz w:val="24"/>
                            <w:szCs w:val="24"/>
                            <w:rtl/>
                          </w:rPr>
                        </w:pPr>
                        <w:r w:rsidRPr="00043E84">
                          <w:rPr>
                            <w:rFonts w:ascii="Verdana" w:hAnsi="Verdana"/>
                            <w:sz w:val="24"/>
                            <w:szCs w:val="24"/>
                          </w:rPr>
                          <w:t>http://www.almaqdese.</w:t>
                        </w:r>
                        <w:r>
                          <w:rPr>
                            <w:rFonts w:ascii="Verdana" w:hAnsi="Verdana"/>
                            <w:sz w:val="24"/>
                            <w:szCs w:val="24"/>
                          </w:rPr>
                          <w:t>net</w:t>
                        </w:r>
                      </w:p>
                      <w:p w:rsidR="00584D01" w:rsidRPr="00411BA4" w:rsidRDefault="00584D01" w:rsidP="00E1534B">
                        <w:pPr>
                          <w:jc w:val="right"/>
                          <w:rPr>
                            <w:rFonts w:ascii="Verdana" w:hAnsi="Verdana"/>
                            <w:sz w:val="24"/>
                            <w:szCs w:val="24"/>
                            <w:rtl/>
                          </w:rPr>
                        </w:pPr>
                        <w:r w:rsidRPr="00411BA4">
                          <w:rPr>
                            <w:rFonts w:ascii="Verdana" w:hAnsi="Verdana" w:cs="Traditional Arabic"/>
                            <w:sz w:val="24"/>
                            <w:szCs w:val="24"/>
                          </w:rPr>
                          <w:t>http://www.alsunnah.info</w:t>
                        </w:r>
                      </w:p>
                      <w:p w:rsidR="00584D01" w:rsidRDefault="00584D01" w:rsidP="00E1534B">
                        <w:pPr>
                          <w:jc w:val="right"/>
                          <w:rPr>
                            <w:rFonts w:ascii="Verdana" w:hAnsi="Verdana"/>
                            <w:sz w:val="24"/>
                            <w:szCs w:val="24"/>
                          </w:rPr>
                        </w:pPr>
                        <w:r w:rsidRPr="00F825FA">
                          <w:rPr>
                            <w:rFonts w:ascii="Verdana" w:hAnsi="Verdana"/>
                            <w:sz w:val="24"/>
                            <w:szCs w:val="24"/>
                          </w:rPr>
                          <w:t>http://www.abu-qatada.com</w:t>
                        </w:r>
                      </w:p>
                      <w:p w:rsidR="00584D01" w:rsidRDefault="00584D01" w:rsidP="00E1534B">
                        <w:pPr>
                          <w:jc w:val="right"/>
                          <w:rPr>
                            <w:rFonts w:ascii="Verdana" w:hAnsi="Verdana"/>
                            <w:sz w:val="24"/>
                            <w:szCs w:val="24"/>
                          </w:rPr>
                        </w:pPr>
                        <w:r>
                          <w:rPr>
                            <w:rFonts w:ascii="Verdana" w:hAnsi="Verdana"/>
                            <w:sz w:val="24"/>
                            <w:szCs w:val="24"/>
                          </w:rPr>
                          <w:t>http://www.mtj.tw</w:t>
                        </w:r>
                      </w:p>
                      <w:p w:rsidR="00584D01" w:rsidRPr="00411BA4" w:rsidRDefault="00584D01" w:rsidP="00E1534B">
                        <w:pPr>
                          <w:jc w:val="right"/>
                          <w:rPr>
                            <w:rtl/>
                          </w:rPr>
                        </w:pPr>
                      </w:p>
                    </w:tc>
                    <w:tc>
                      <w:tcPr>
                        <w:tcW w:w="3635" w:type="dxa"/>
                      </w:tcPr>
                      <w:p w:rsidR="00584D01" w:rsidRDefault="00A67D85">
                        <w:pPr>
                          <w:rPr>
                            <w:rtl/>
                          </w:rPr>
                        </w:pPr>
                        <w:r>
                          <w:rPr>
                            <w:rFonts w:ascii="Tahoma" w:hAnsi="Tahoma" w:hint="cs"/>
                            <w:b/>
                            <w:bCs/>
                            <w:noProof/>
                            <w:color w:val="000000"/>
                            <w:sz w:val="28"/>
                            <w:szCs w:val="28"/>
                          </w:rPr>
                          <w:drawing>
                            <wp:inline distT="0" distB="0" distL="0" distR="0">
                              <wp:extent cx="2171700" cy="1771650"/>
                              <wp:effectExtent l="19050" t="0" r="0" b="0"/>
                              <wp:docPr id="2" name="Picture 2" descr="man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nber"/>
                                      <pic:cNvPicPr>
                                        <a:picLocks noChangeAspect="1" noChangeArrowheads="1"/>
                                      </pic:cNvPicPr>
                                    </pic:nvPicPr>
                                    <pic:blipFill>
                                      <a:blip r:embed="rId8"/>
                                      <a:srcRect/>
                                      <a:stretch>
                                        <a:fillRect/>
                                      </a:stretch>
                                    </pic:blipFill>
                                    <pic:spPr bwMode="auto">
                                      <a:xfrm>
                                        <a:off x="0" y="0"/>
                                        <a:ext cx="2171700" cy="1771650"/>
                                      </a:xfrm>
                                      <a:prstGeom prst="rect">
                                        <a:avLst/>
                                      </a:prstGeom>
                                      <a:noFill/>
                                      <a:ln w="9525">
                                        <a:noFill/>
                                        <a:miter lim="800000"/>
                                        <a:headEnd/>
                                        <a:tailEnd/>
                                      </a:ln>
                                    </pic:spPr>
                                  </pic:pic>
                                </a:graphicData>
                              </a:graphic>
                            </wp:inline>
                          </w:drawing>
                        </w:r>
                      </w:p>
                    </w:tc>
                  </w:tr>
                </w:tbl>
                <w:p w:rsidR="00584D01" w:rsidRDefault="00584D01" w:rsidP="00584D01">
                  <w:pPr>
                    <w:rPr>
                      <w:rFonts w:hint="cs"/>
                    </w:rPr>
                  </w:pPr>
                </w:p>
                <w:p w:rsidR="00584D01" w:rsidRDefault="00584D01" w:rsidP="00584D01"/>
              </w:txbxContent>
            </v:textbox>
            <w10:wrap anchorx="page"/>
          </v:roundrect>
        </w:pict>
      </w:r>
    </w:p>
    <w:p w:rsidR="00584D01" w:rsidRDefault="00584D01" w:rsidP="00B0524A">
      <w:pPr>
        <w:spacing w:before="100" w:beforeAutospacing="1" w:after="100" w:afterAutospacing="1" w:line="192" w:lineRule="auto"/>
        <w:ind w:firstLine="576"/>
        <w:jc w:val="center"/>
        <w:rPr>
          <w:rFonts w:cs="Traditional Arabic" w:hint="cs"/>
          <w:rtl/>
        </w:rPr>
      </w:pPr>
    </w:p>
    <w:p w:rsidR="00C23E68" w:rsidRDefault="00C23E68" w:rsidP="00B0524A">
      <w:pPr>
        <w:spacing w:before="100" w:beforeAutospacing="1" w:after="100" w:afterAutospacing="1" w:line="192" w:lineRule="auto"/>
        <w:ind w:firstLine="576"/>
        <w:jc w:val="center"/>
        <w:rPr>
          <w:rFonts w:cs="Traditional Arabic" w:hint="cs"/>
          <w:rtl/>
        </w:rPr>
      </w:pPr>
    </w:p>
    <w:p w:rsidR="00C23E68" w:rsidRDefault="00C23E68" w:rsidP="00B0524A">
      <w:pPr>
        <w:spacing w:before="100" w:beforeAutospacing="1" w:after="100" w:afterAutospacing="1" w:line="192" w:lineRule="auto"/>
        <w:ind w:firstLine="576"/>
        <w:jc w:val="center"/>
        <w:rPr>
          <w:rFonts w:cs="Traditional Arabic" w:hint="cs"/>
          <w:rtl/>
        </w:rPr>
        <w:sectPr w:rsidR="00C23E68" w:rsidSect="00E1534B">
          <w:footerReference w:type="even" r:id="rId9"/>
          <w:pgSz w:w="11906" w:h="16838" w:code="9"/>
          <w:pgMar w:top="1134" w:right="1134" w:bottom="1134" w:left="1134" w:header="1134" w:footer="1134" w:gutter="0"/>
          <w:pgBorders w:offsetFrom="page">
            <w:top w:val="thickThinMediumGap" w:sz="24" w:space="24" w:color="auto"/>
            <w:left w:val="thickThinMediumGap" w:sz="24" w:space="24" w:color="auto"/>
            <w:bottom w:val="thickThinMediumGap" w:sz="24" w:space="24" w:color="auto"/>
            <w:right w:val="thickThinMediumGap" w:sz="24" w:space="24" w:color="auto"/>
          </w:pgBorders>
          <w:pgNumType w:start="0"/>
          <w:cols w:space="708"/>
          <w:bidi/>
          <w:rtlGutter/>
          <w:docGrid w:linePitch="360"/>
        </w:sectPr>
      </w:pPr>
    </w:p>
    <w:p w:rsidR="00155DB7" w:rsidRPr="00B0524A" w:rsidRDefault="00155DB7" w:rsidP="00B0524A">
      <w:pPr>
        <w:spacing w:before="100" w:beforeAutospacing="1" w:after="100" w:afterAutospacing="1" w:line="192" w:lineRule="auto"/>
        <w:ind w:firstLine="576"/>
        <w:jc w:val="center"/>
        <w:rPr>
          <w:rFonts w:cs="Traditional Arabic"/>
          <w:b/>
          <w:bCs/>
          <w:rtl/>
        </w:rPr>
      </w:pPr>
      <w:r w:rsidRPr="00B0524A">
        <w:rPr>
          <w:rFonts w:cs="Traditional Arabic"/>
          <w:b/>
          <w:bCs/>
          <w:sz w:val="52"/>
          <w:szCs w:val="52"/>
          <w:rtl/>
        </w:rPr>
        <w:lastRenderedPageBreak/>
        <w:t>بـــراءة</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إلى الطواغيت في كل زمان ومكان...</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إلى الطواغيت حكاماً وأمراء وقياصرة وأكاسرة وفراعنة وملوكاً...</w:t>
      </w:r>
    </w:p>
    <w:p w:rsidR="00155DB7" w:rsidRPr="00155DB7" w:rsidRDefault="00155DB7" w:rsidP="00B0524A">
      <w:pPr>
        <w:spacing w:before="100" w:beforeAutospacing="1" w:after="100" w:afterAutospacing="1" w:line="192" w:lineRule="auto"/>
        <w:ind w:firstLine="576"/>
        <w:jc w:val="lowKashida"/>
        <w:rPr>
          <w:rFonts w:cs="Traditional Arabic" w:hint="cs"/>
          <w:rtl/>
          <w:lang w:bidi="ar-JO"/>
        </w:rPr>
      </w:pPr>
      <w:r w:rsidRPr="00155DB7">
        <w:rPr>
          <w:rFonts w:cs="Traditional Arabic"/>
          <w:rtl/>
        </w:rPr>
        <w:t>إلى سدنتهم وعلمائهم المضلين...</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إلى أوليائهم وجيوشهم وشرطتهم وأجهزة مخابراتهم وحرسهم...</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إلى هؤلاء جميعاً.. نقول</w:t>
      </w:r>
    </w:p>
    <w:p w:rsidR="00155DB7" w:rsidRPr="00155DB7" w:rsidRDefault="00155DB7" w:rsidP="00B0524A">
      <w:pPr>
        <w:pStyle w:val="Heading1"/>
        <w:spacing w:before="100" w:beforeAutospacing="1" w:after="100" w:afterAutospacing="1" w:line="192" w:lineRule="auto"/>
        <w:ind w:firstLine="576"/>
        <w:rPr>
          <w:sz w:val="32"/>
          <w:szCs w:val="32"/>
          <w:rtl/>
        </w:rPr>
      </w:pPr>
      <w:r w:rsidRPr="00155DB7">
        <w:rPr>
          <w:sz w:val="32"/>
          <w:szCs w:val="32"/>
          <w:rtl/>
        </w:rPr>
        <w:t xml:space="preserve">  </w:t>
      </w:r>
      <w:r w:rsidRPr="00155DB7">
        <w:rPr>
          <w:b/>
          <w:bCs/>
          <w:sz w:val="32"/>
          <w:szCs w:val="32"/>
        </w:rPr>
        <w:sym w:font="AGA Arabesque" w:char="F029"/>
      </w:r>
      <w:r w:rsidRPr="00155DB7">
        <w:rPr>
          <w:sz w:val="32"/>
          <w:szCs w:val="32"/>
          <w:rtl/>
        </w:rPr>
        <w:t>إنا برءاؤا منكم ومما تعبدون من دون الله</w:t>
      </w:r>
      <w:r w:rsidRPr="00155DB7">
        <w:rPr>
          <w:b/>
          <w:bCs/>
          <w:sz w:val="32"/>
          <w:szCs w:val="32"/>
        </w:rPr>
        <w:sym w:font="AGA Arabesque" w:char="F028"/>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براء من قوانينكم ومناهجكم ودساتيركم ومبادئكم النتنة..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براء من حكوماتكم ومحاكمكم وشعاراتكم وأعلامكم العفنة.. </w:t>
      </w:r>
    </w:p>
    <w:p w:rsidR="00155DB7" w:rsidRDefault="00155DB7" w:rsidP="00B0524A">
      <w:pPr>
        <w:spacing w:before="100" w:beforeAutospacing="1" w:after="100" w:afterAutospacing="1" w:line="192" w:lineRule="auto"/>
        <w:ind w:firstLine="576"/>
        <w:jc w:val="lowKashida"/>
        <w:rPr>
          <w:rFonts w:cs="Traditional Arabic"/>
        </w:rPr>
      </w:pPr>
      <w:r w:rsidRPr="00155DB7">
        <w:rPr>
          <w:rFonts w:cs="Traditional Arabic"/>
        </w:rPr>
        <w:sym w:font="AGA Arabesque" w:char="F029"/>
      </w:r>
      <w:r w:rsidRPr="00155DB7">
        <w:rPr>
          <w:rFonts w:cs="Traditional Arabic"/>
          <w:b/>
          <w:bCs/>
          <w:rtl/>
        </w:rPr>
        <w:t>كفرنا بكم وبدا بيننا وبينكم العداوة والبغضاء أبداً حتى تؤمنوا بالله وحده</w:t>
      </w:r>
      <w:r w:rsidRPr="00155DB7">
        <w:rPr>
          <w:rFonts w:cs="Traditional Arabic"/>
        </w:rPr>
        <w:sym w:font="AGA Arabesque" w:char="F028"/>
      </w:r>
    </w:p>
    <w:p w:rsidR="00B0524A" w:rsidRPr="00155DB7" w:rsidRDefault="00B0524A" w:rsidP="00B0524A">
      <w:pPr>
        <w:spacing w:before="100" w:beforeAutospacing="1" w:after="100" w:afterAutospacing="1" w:line="192" w:lineRule="auto"/>
        <w:ind w:firstLine="576"/>
        <w:jc w:val="lowKashida"/>
        <w:rPr>
          <w:rFonts w:cs="Traditional Arabic"/>
          <w:b/>
          <w:bCs/>
          <w:rtl/>
          <w:lang w:bidi="ar-JO"/>
        </w:rPr>
      </w:pPr>
    </w:p>
    <w:p w:rsidR="00155DB7" w:rsidRPr="00155DB7" w:rsidRDefault="00155DB7" w:rsidP="00B0524A">
      <w:pPr>
        <w:spacing w:before="100" w:beforeAutospacing="1" w:after="100" w:afterAutospacing="1" w:line="192" w:lineRule="auto"/>
        <w:ind w:firstLine="576"/>
        <w:jc w:val="center"/>
        <w:rPr>
          <w:rFonts w:cs="Traditional Arabic"/>
          <w:rtl/>
        </w:rPr>
      </w:pPr>
      <w:r w:rsidRPr="00155DB7">
        <w:rPr>
          <w:rFonts w:cs="Traditional Arabic"/>
          <w:rtl/>
        </w:rPr>
        <w:t>لأجاهدن عداك ما أبقيتنــي</w:t>
      </w:r>
      <w:r w:rsidRPr="00155DB7">
        <w:rPr>
          <w:rFonts w:cs="Traditional Arabic"/>
          <w:rtl/>
        </w:rPr>
        <w:tab/>
        <w:t xml:space="preserve"> ولأجعلن قتالهم ديـــدانِ</w:t>
      </w:r>
    </w:p>
    <w:p w:rsidR="00155DB7" w:rsidRPr="00155DB7" w:rsidRDefault="00155DB7" w:rsidP="00B0524A">
      <w:pPr>
        <w:spacing w:before="100" w:beforeAutospacing="1" w:after="100" w:afterAutospacing="1" w:line="192" w:lineRule="auto"/>
        <w:ind w:firstLine="576"/>
        <w:jc w:val="center"/>
        <w:rPr>
          <w:rFonts w:cs="Traditional Arabic"/>
          <w:rtl/>
        </w:rPr>
      </w:pPr>
      <w:r w:rsidRPr="00155DB7">
        <w:rPr>
          <w:rFonts w:cs="Traditional Arabic"/>
          <w:rtl/>
        </w:rPr>
        <w:t xml:space="preserve">ولأفضحنهم على رؤوس الملا </w:t>
      </w:r>
      <w:r w:rsidRPr="00155DB7">
        <w:rPr>
          <w:rFonts w:cs="Traditional Arabic"/>
          <w:rtl/>
        </w:rPr>
        <w:tab/>
        <w:t>ولأفرين أيديمهم بلســـانِ</w:t>
      </w:r>
    </w:p>
    <w:p w:rsidR="00155DB7" w:rsidRPr="00155DB7" w:rsidRDefault="00155DB7" w:rsidP="00B0524A">
      <w:pPr>
        <w:spacing w:before="100" w:beforeAutospacing="1" w:after="100" w:afterAutospacing="1" w:line="192" w:lineRule="auto"/>
        <w:ind w:firstLine="576"/>
        <w:jc w:val="center"/>
        <w:rPr>
          <w:rFonts w:cs="Traditional Arabic"/>
          <w:rtl/>
        </w:rPr>
      </w:pPr>
      <w:r w:rsidRPr="00155DB7">
        <w:rPr>
          <w:rFonts w:cs="Traditional Arabic"/>
          <w:rtl/>
        </w:rPr>
        <w:t>موتوا بغيظكم فربي عالــم</w:t>
      </w:r>
      <w:r w:rsidRPr="00155DB7">
        <w:rPr>
          <w:rFonts w:cs="Traditional Arabic"/>
          <w:rtl/>
        </w:rPr>
        <w:tab/>
        <w:t xml:space="preserve"> بسرائر منكم وخبث جنـانِ</w:t>
      </w:r>
    </w:p>
    <w:p w:rsidR="00155DB7" w:rsidRPr="00155DB7" w:rsidRDefault="00155DB7" w:rsidP="00B0524A">
      <w:pPr>
        <w:spacing w:before="100" w:beforeAutospacing="1" w:after="100" w:afterAutospacing="1" w:line="192" w:lineRule="auto"/>
        <w:ind w:firstLine="576"/>
        <w:jc w:val="center"/>
        <w:rPr>
          <w:rFonts w:cs="Traditional Arabic"/>
          <w:rtl/>
        </w:rPr>
      </w:pPr>
      <w:r w:rsidRPr="00155DB7">
        <w:rPr>
          <w:rFonts w:cs="Traditional Arabic"/>
          <w:rtl/>
        </w:rPr>
        <w:t>فالله ناصر دينه وكتابـــه</w:t>
      </w:r>
      <w:r w:rsidRPr="00155DB7">
        <w:rPr>
          <w:rFonts w:cs="Traditional Arabic"/>
          <w:rtl/>
        </w:rPr>
        <w:tab/>
        <w:t xml:space="preserve"> ورسوله بالعلم والسلطــانِ</w:t>
      </w:r>
    </w:p>
    <w:p w:rsidR="00155DB7" w:rsidRPr="00155DB7" w:rsidRDefault="00155DB7" w:rsidP="00B0524A">
      <w:pPr>
        <w:spacing w:before="100" w:beforeAutospacing="1" w:after="100" w:afterAutospacing="1" w:line="192" w:lineRule="auto"/>
        <w:ind w:firstLine="576"/>
        <w:jc w:val="center"/>
        <w:rPr>
          <w:rFonts w:cs="Traditional Arabic"/>
          <w:rtl/>
        </w:rPr>
      </w:pPr>
      <w:r w:rsidRPr="00155DB7">
        <w:rPr>
          <w:rFonts w:cs="Traditional Arabic"/>
          <w:rtl/>
        </w:rPr>
        <w:t>والحق ركن لا يقوم لهــدّه</w:t>
      </w:r>
      <w:r w:rsidRPr="00155DB7">
        <w:rPr>
          <w:rFonts w:cs="Traditional Arabic"/>
          <w:rtl/>
        </w:rPr>
        <w:tab/>
        <w:t xml:space="preserve"> أحد ولو جمعت له الثقـلانِ</w:t>
      </w:r>
    </w:p>
    <w:p w:rsidR="00155DB7" w:rsidRPr="00155DB7" w:rsidRDefault="00155DB7" w:rsidP="00B0524A">
      <w:pPr>
        <w:spacing w:before="100" w:beforeAutospacing="1" w:after="100" w:afterAutospacing="1" w:line="192" w:lineRule="auto"/>
        <w:ind w:firstLine="576"/>
        <w:jc w:val="right"/>
        <w:rPr>
          <w:rFonts w:cs="Traditional Arabic"/>
          <w:rtl/>
        </w:rPr>
      </w:pPr>
      <w:r w:rsidRPr="00155DB7">
        <w:rPr>
          <w:rFonts w:cs="Traditional Arabic"/>
          <w:b/>
          <w:bCs/>
          <w:rtl/>
        </w:rPr>
        <w:t xml:space="preserve">                                                  (ابن القيم)</w:t>
      </w:r>
    </w:p>
    <w:p w:rsidR="00155DB7" w:rsidRPr="00B0524A" w:rsidRDefault="00155DB7" w:rsidP="00B0524A">
      <w:pPr>
        <w:spacing w:before="100" w:beforeAutospacing="1" w:after="100" w:afterAutospacing="1" w:line="192" w:lineRule="auto"/>
        <w:ind w:firstLine="576"/>
        <w:jc w:val="center"/>
        <w:rPr>
          <w:rFonts w:cs="Traditional Arabic"/>
          <w:b/>
          <w:bCs/>
          <w:sz w:val="52"/>
          <w:szCs w:val="52"/>
          <w:rtl/>
        </w:rPr>
      </w:pPr>
      <w:r w:rsidRPr="00155DB7">
        <w:rPr>
          <w:rFonts w:cs="Traditional Arabic"/>
          <w:b/>
          <w:bCs/>
          <w:rtl/>
        </w:rPr>
        <w:br w:type="page"/>
      </w:r>
      <w:r w:rsidRPr="00B0524A">
        <w:rPr>
          <w:rFonts w:cs="Traditional Arabic"/>
          <w:b/>
          <w:bCs/>
          <w:sz w:val="52"/>
          <w:szCs w:val="52"/>
          <w:rtl/>
        </w:rPr>
        <w:t>مقدمة</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الحمد لله ولي المتقين، وخاذل أعداء الدين..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وأطيب الصلاة وأتم التسليم على نبينا وأسوتنا القائل: </w:t>
      </w:r>
      <w:r w:rsidRPr="00155DB7">
        <w:rPr>
          <w:rFonts w:cs="Traditional Arabic"/>
          <w:rtl/>
          <w:lang w:bidi="ar-JO"/>
        </w:rPr>
        <w:t>(</w:t>
      </w:r>
      <w:r w:rsidRPr="00155DB7">
        <w:rPr>
          <w:rFonts w:cs="Traditional Arabic"/>
          <w:rtl/>
        </w:rPr>
        <w:t>.. إن الله اتخذني خليلاً كما اتخذ إبراهيم</w:t>
      </w:r>
      <w:r w:rsidRPr="00155DB7">
        <w:rPr>
          <w:rFonts w:cs="Traditional Arabic"/>
          <w:rtl/>
          <w:lang w:bidi="ar-JO"/>
        </w:rPr>
        <w:t>)</w:t>
      </w:r>
      <w:r w:rsidRPr="00155DB7">
        <w:rPr>
          <w:rStyle w:val="FootnoteReference"/>
          <w:rFonts w:cs="Traditional Arabic"/>
          <w:rtl/>
        </w:rPr>
        <w:t>(</w:t>
      </w:r>
      <w:r w:rsidRPr="00155DB7">
        <w:rPr>
          <w:rStyle w:val="FootnoteReference"/>
          <w:rFonts w:cs="Traditional Arabic"/>
          <w:rtl/>
        </w:rPr>
        <w:footnoteReference w:id="1"/>
      </w:r>
      <w:r w:rsidRPr="00155DB7">
        <w:rPr>
          <w:rStyle w:val="FootnoteReference"/>
          <w:rFonts w:cs="Traditional Arabic"/>
          <w:rtl/>
        </w:rPr>
        <w:t>)</w:t>
      </w:r>
      <w:r w:rsidRPr="00155DB7">
        <w:rPr>
          <w:rFonts w:cs="Traditional Arabic"/>
          <w:rtl/>
        </w:rPr>
        <w:t>.</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وبعد فهذا كتابي ملة إبراهيم أقدمه إلى القراء الكرام بحلته الجديدة هذه، بعد أن انتشر وطبع وصور مراراً، وتداوله الشباب في أرجاء المعمورة، قبل أن أجهزه للطبع، وذلك أني كنت قد أهديت منه نسخة بخط يدي إلى بعض إخواننا الجزائريين في الباكستان، وكان آنذاك فصلاً من كتاب كنت أعده في (أساليب الطغاة في الكيد للدعوة والدعاة) حال تقلب الأيام والتنقل بين الديار دون إتمامه، فقام أولئك الإخوة بطبع ذلك الفصل طبعة بحسب إمكاناتهم المتواضعة، ولكنها كانت أول خروجه وسبب انتشاره.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ثم لما فرج الله تعالى بمنه وكرمه بادرت إلى إعداده للطبع خصوصاً بعد أن عاينت طوال مدة اعتقالي وسجني مدى غيظ أعداء الله من هذا الكتاب، فقد كانوا كلما اعتقلوا أخاً يسألونه أول ما يسألونه عن هذا الكتاب، هل قرأه؟ وهل يعرف مؤلفه؟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وكان بعضهم يقول لمن يجيب على ذلك بالإيجاب: "يكفي هذا ليكون فكرك جهادياً وتقتني سلاحاً، ما اعتقلنا تنظيماً مسلحاً إلا ووجدنا عنده هذا الكتاب".</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فالحمد لله الذي جعله شوكة في حلوقهم وغصة في صدورهم وقرحة في كبودهم وأسأل الله أن يظل لنا سعداً، ومرعاه للطاغوت سعداناً</w:t>
      </w:r>
      <w:r w:rsidRPr="00155DB7">
        <w:rPr>
          <w:rStyle w:val="FootnoteReference"/>
          <w:rFonts w:cs="Traditional Arabic"/>
          <w:rtl/>
        </w:rPr>
        <w:t>(</w:t>
      </w:r>
      <w:r w:rsidRPr="00155DB7">
        <w:rPr>
          <w:rStyle w:val="FootnoteReference"/>
          <w:rFonts w:cs="Traditional Arabic"/>
          <w:rtl/>
        </w:rPr>
        <w:footnoteReference w:id="2"/>
      </w:r>
      <w:r w:rsidRPr="00155DB7">
        <w:rPr>
          <w:rStyle w:val="FootnoteReference"/>
          <w:rFonts w:cs="Traditional Arabic"/>
          <w:rtl/>
        </w:rPr>
        <w:t>)</w:t>
      </w:r>
      <w:r w:rsidRPr="00155DB7">
        <w:rPr>
          <w:rFonts w:cs="Traditional Arabic"/>
          <w:rtl/>
        </w:rPr>
        <w:t xml:space="preserve">.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هذا ولقد كنت منذ طبع الكتاب طبعته تلك إلى حين كتابة هذه السطور أنتظر أن يصلني نصح أو تنبيه، وأتحرى أن أقع على ملحوظات أو وقفات؛ من كثير ممن أطالوا ألسنتهم فينا وفي دعوتنا، وفي هذا الكتاب، ورمونا وبهتونا بما لم يصدر عنا في يوم من الأيام.. حتى خطب أحدهم خطبة جمعة في أحد مساجد الكويت فزعم أني أقول بأني وحدي على ملة إبراهيم في هذا الزمان، وزعم أننا نكفر الناس جميعهم هكذا، ووصفنا بالخوارج المعاصرين، وغير ذلك من الافتراءات التي ما عادت تنطلي إلا على مقلدتهم العميان..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أما طلبة الحق الذين استنارت بصائرهم بنور الوحي، فإنهم يعرفون أن حالنا مع هؤلاء كما قال الشاعر: </w:t>
      </w:r>
    </w:p>
    <w:p w:rsidR="00155DB7" w:rsidRPr="00155DB7" w:rsidRDefault="00155DB7" w:rsidP="00B0524A">
      <w:pPr>
        <w:spacing w:before="100" w:beforeAutospacing="1" w:after="100" w:afterAutospacing="1" w:line="192" w:lineRule="auto"/>
        <w:ind w:firstLine="576"/>
        <w:jc w:val="center"/>
        <w:rPr>
          <w:rFonts w:cs="Traditional Arabic"/>
          <w:rtl/>
        </w:rPr>
      </w:pPr>
      <w:r w:rsidRPr="00155DB7">
        <w:rPr>
          <w:rFonts w:cs="Traditional Arabic"/>
          <w:rtl/>
        </w:rPr>
        <w:t>وإذا أرادَ اللهُ نشْرَ فضيلةٍ</w:t>
      </w:r>
      <w:r w:rsidRPr="00155DB7">
        <w:rPr>
          <w:rFonts w:cs="Traditional Arabic"/>
          <w:rtl/>
        </w:rPr>
        <w:tab/>
      </w:r>
      <w:r w:rsidRPr="00155DB7">
        <w:rPr>
          <w:rFonts w:cs="Traditional Arabic"/>
          <w:rtl/>
        </w:rPr>
        <w:tab/>
        <w:t>طُوِيَتْ أتاح لها لسانَ حسودِ</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فرغم طول المدة التي نشر فيها الكتاب ورغم كثرة الخصوم والحساد، ووفرة الطاعنين والشانئين لم يصلني طول هذه المدة رد أو نقد أو ملحوظات جادة حول الكتاب، وكل الذي وصلني شقشقات عامة من بعض المخالفين نقلوها مشافهة عن شيوخهم هذا مجملها: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قالوا إن الله وصف إبراهيم بأنه أواه حليم لأنه كان يجادل عن قوم لوط الكفار، وهذا مناف لعداوتهم التي ذكرتم أنها من ثوابت هذه الملة.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وقالوا (ويا عجباً لما قالوا): إننا مأمورون باتباع طريقة محمد</w:t>
      </w:r>
      <w:r w:rsidRPr="00155DB7">
        <w:rPr>
          <w:rFonts w:cs="Traditional Arabic"/>
          <w:rtl/>
          <w:lang w:bidi="ar-JO"/>
        </w:rPr>
        <w:t xml:space="preserve"> صلى الله عليه وسلم</w:t>
      </w:r>
      <w:r w:rsidRPr="00155DB7">
        <w:rPr>
          <w:rFonts w:cs="Traditional Arabic"/>
          <w:rtl/>
        </w:rPr>
        <w:t xml:space="preserve"> وملته..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أما ملة إبراهيم فهي من شرع من قبلنا وشرع من قبلنا ليس شرعاً لنا..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وقالوا إن آية الممتحنة المذكورة فيها ملة إبراهيم مدنية، فهي نزلت في مرحلة كان للمسلمين فيها دولة، وقرروا بذلك أن هذه الملة العظيمة إنما تظهر وتتبع فقط عند وجود الدولة..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وقالوا إن حديث تكسير الأصنام في مكة حديث ضعيف، وأوضعوا بذلك يبغون رد أهم ما جاء في الكتاب بتضعيف ذلك الحديث.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ولعل القارىء الفطن: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ينتقد علينا تنزّلنا معهم للرد على مثل هذه الأقاويل والتي حقيقتها كما قال الشاعر: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شبهٌ تهافت كالزجاج تخالُها</w:t>
      </w:r>
      <w:r w:rsidRPr="00155DB7">
        <w:rPr>
          <w:rFonts w:cs="Traditional Arabic"/>
          <w:rtl/>
        </w:rPr>
        <w:tab/>
        <w:t>حقّاً وكُلٌّ كاسرٌ مكسورُ</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ولكنني لا أرى مع ذلك مانعاً من التصدي لها مخافة أن تنطلي على البعض أو يتلقفها بعض الأغرار، خاصة وأنه لم يصلني غيرها، فأقول على وجه الاختصار..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b/>
          <w:bCs/>
          <w:rtl/>
        </w:rPr>
        <w:t xml:space="preserve">* أولاً: </w:t>
      </w:r>
      <w:r w:rsidRPr="00155DB7">
        <w:rPr>
          <w:rFonts w:cs="Traditional Arabic"/>
          <w:rtl/>
        </w:rPr>
        <w:t xml:space="preserve">أما قوله تعالى عن إبراهيم: </w:t>
      </w:r>
      <w:r w:rsidRPr="00155DB7">
        <w:rPr>
          <w:rFonts w:cs="Traditional Arabic"/>
          <w:b/>
          <w:bCs/>
          <w:rtl/>
          <w:lang w:bidi="ar-JO"/>
        </w:rPr>
        <w:t>{</w:t>
      </w:r>
      <w:r w:rsidRPr="00155DB7">
        <w:rPr>
          <w:rFonts w:cs="Traditional Arabic"/>
          <w:b/>
          <w:bCs/>
          <w:rtl/>
        </w:rPr>
        <w:t>فلمّا ذهب عن إبراهيمَ الرَّوْعُ وجاءته البشرى يجادلُنا في قوم لوط * إن إبراهيم لحليم أواه منيب</w:t>
      </w:r>
      <w:r w:rsidRPr="00155DB7">
        <w:rPr>
          <w:rFonts w:cs="Traditional Arabic"/>
          <w:b/>
          <w:bCs/>
          <w:rtl/>
          <w:lang w:bidi="ar-JO"/>
        </w:rPr>
        <w:t>}</w:t>
      </w:r>
      <w:r w:rsidRPr="00155DB7">
        <w:rPr>
          <w:rFonts w:cs="Traditional Arabic"/>
          <w:b/>
          <w:bCs/>
          <w:rtl/>
        </w:rPr>
        <w:t xml:space="preserve"> </w:t>
      </w:r>
      <w:r w:rsidRPr="00155DB7">
        <w:rPr>
          <w:rFonts w:cs="Traditional Arabic"/>
          <w:rtl/>
        </w:rPr>
        <w:t xml:space="preserve">[هود: 74-75].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فليس فيه وجه دلالة يرقع به المجادلون باطلهم فقد روى أهل التفسير أن جدال إبراهيم عن قوم لوط، إنما كان لأجل لوط وليس لأجلهم فذكروا أنه لما سمع قول الملائكة: </w:t>
      </w:r>
      <w:r w:rsidRPr="00155DB7">
        <w:rPr>
          <w:rFonts w:cs="Traditional Arabic"/>
          <w:b/>
          <w:bCs/>
          <w:rtl/>
          <w:lang w:bidi="ar-JO"/>
        </w:rPr>
        <w:t>{</w:t>
      </w:r>
      <w:r w:rsidRPr="00155DB7">
        <w:rPr>
          <w:rFonts w:cs="Traditional Arabic"/>
          <w:b/>
          <w:bCs/>
          <w:rtl/>
        </w:rPr>
        <w:t>إنا مهلكوا أهل هذه القرية</w:t>
      </w:r>
      <w:r w:rsidRPr="00155DB7">
        <w:rPr>
          <w:rFonts w:cs="Traditional Arabic"/>
          <w:b/>
          <w:bCs/>
          <w:rtl/>
          <w:lang w:bidi="ar-JO"/>
        </w:rPr>
        <w:t xml:space="preserve">} </w:t>
      </w:r>
      <w:r w:rsidRPr="00155DB7">
        <w:rPr>
          <w:rFonts w:cs="Traditional Arabic"/>
          <w:rtl/>
        </w:rPr>
        <w:t>[العنكبوت: 31].</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قال: أرأيتم إن كان منهم خمسون من المسلمين أتهلكونهم؟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قالوا: لا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قال: فأربعون؟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قالوا: لا</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قال: فعشرون؟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قالوا: لا</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ثم قال: فعشرة، فخمسة؟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قالوا: لا</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قال: فواحد؟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قالوا: لا</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b/>
          <w:bCs/>
          <w:rtl/>
          <w:lang w:bidi="ar-JO"/>
        </w:rPr>
        <w:t>{</w:t>
      </w:r>
      <w:r w:rsidRPr="00155DB7">
        <w:rPr>
          <w:rFonts w:cs="Traditional Arabic"/>
          <w:b/>
          <w:bCs/>
          <w:rtl/>
        </w:rPr>
        <w:t>قال إن فيها لوطاً. قالوا: نحن أعلم بمن فيها لننجينه وأهله</w:t>
      </w:r>
      <w:r w:rsidRPr="00155DB7">
        <w:rPr>
          <w:rFonts w:cs="Traditional Arabic"/>
          <w:b/>
          <w:bCs/>
          <w:rtl/>
          <w:lang w:bidi="ar-JO"/>
        </w:rPr>
        <w:t>}</w:t>
      </w:r>
      <w:r w:rsidRPr="00155DB7">
        <w:rPr>
          <w:rFonts w:cs="Traditional Arabic"/>
          <w:rtl/>
        </w:rPr>
        <w:t xml:space="preserve"> [العنكبوت: 32].. الآية، وهذا الذي ذكره المفسرون تدل عليه آيات الكتاب..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فإن من أولى أنواع التفسير تفسير القرآن بالقرآن، فآية سورة هود الأولى تفسرها آية العنكبوت المذكورة.. فهي مبينة مفسرة لها..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قال تعالى: </w:t>
      </w:r>
      <w:r w:rsidRPr="00155DB7">
        <w:rPr>
          <w:rFonts w:cs="Traditional Arabic"/>
          <w:b/>
          <w:bCs/>
          <w:rtl/>
          <w:lang w:bidi="ar-JO"/>
        </w:rPr>
        <w:t>{</w:t>
      </w:r>
      <w:r w:rsidRPr="00155DB7">
        <w:rPr>
          <w:rFonts w:cs="Traditional Arabic"/>
          <w:b/>
          <w:bCs/>
          <w:rtl/>
        </w:rPr>
        <w:t>ولما جاءت رسلنا إبراهيم بالبشرى قالوا إنا مهلكوا أهل هذه القرية إن أهلها كانوا ظالمين * قال إن فيها لوطاً قالوا نحن أعلم بمن فيها لننجينه وأهله إلا امرأته كانت من الغابرين</w:t>
      </w:r>
      <w:r w:rsidRPr="00155DB7">
        <w:rPr>
          <w:rFonts w:cs="Traditional Arabic"/>
          <w:b/>
          <w:bCs/>
          <w:rtl/>
          <w:lang w:bidi="ar-JO"/>
        </w:rPr>
        <w:t>}</w:t>
      </w:r>
      <w:r w:rsidRPr="00155DB7">
        <w:rPr>
          <w:rFonts w:cs="Traditional Arabic"/>
          <w:b/>
          <w:bCs/>
          <w:rtl/>
        </w:rPr>
        <w:t xml:space="preserve"> </w:t>
      </w:r>
      <w:r w:rsidRPr="00155DB7">
        <w:rPr>
          <w:rFonts w:cs="Traditional Arabic"/>
          <w:rtl/>
        </w:rPr>
        <w:t>[العنكبوت: 31-32].</w:t>
      </w:r>
    </w:p>
    <w:p w:rsidR="00155DB7" w:rsidRPr="00155DB7" w:rsidRDefault="00155DB7" w:rsidP="00B0524A">
      <w:pPr>
        <w:spacing w:before="100" w:beforeAutospacing="1" w:after="100" w:afterAutospacing="1" w:line="192" w:lineRule="auto"/>
        <w:ind w:firstLine="576"/>
        <w:jc w:val="lowKashida"/>
        <w:rPr>
          <w:rFonts w:cs="Traditional Arabic"/>
          <w:rtl/>
          <w:lang w:bidi="ar-JO"/>
        </w:rPr>
      </w:pPr>
      <w:r w:rsidRPr="00155DB7">
        <w:rPr>
          <w:rFonts w:cs="Traditional Arabic"/>
          <w:rtl/>
        </w:rPr>
        <w:t>ثم هب أن جدال إبراهيم كان عن قوم لوط أنفسهم، أوليس المعرفة بحقيقة دعوة الأنبياء؛ وأنهم كانوا أرحم الناس بأقوامهم، تستلزم حمل ذلك الجدال على الحرص على هدايتهم قبل إهلاكهم؟</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أوليس الفقه السليم؛ يقتضي حمل مثل هذا الجدال المطلق، وفهمه على ضوء قول النبي</w:t>
      </w:r>
      <w:r w:rsidRPr="00155DB7">
        <w:rPr>
          <w:rFonts w:cs="Traditional Arabic"/>
          <w:rtl/>
          <w:lang w:bidi="ar-JO"/>
        </w:rPr>
        <w:t xml:space="preserve"> صلى الله عليه وسلم</w:t>
      </w:r>
      <w:r w:rsidRPr="00155DB7">
        <w:rPr>
          <w:rFonts w:cs="Traditional Arabic"/>
          <w:rtl/>
        </w:rPr>
        <w:t>، لما بعث الله إليه مَلَك الجبال ليأمره بما شاء في قومه، حين ردوا دعوته، فقال</w:t>
      </w:r>
      <w:r w:rsidRPr="00155DB7">
        <w:rPr>
          <w:rFonts w:cs="Traditional Arabic"/>
          <w:rtl/>
          <w:lang w:bidi="ar-JO"/>
        </w:rPr>
        <w:t xml:space="preserve"> صلى الله عليه وسلم</w:t>
      </w:r>
      <w:r w:rsidRPr="00155DB7">
        <w:rPr>
          <w:rFonts w:cs="Traditional Arabic"/>
          <w:rtl/>
        </w:rPr>
        <w:t xml:space="preserve">: </w:t>
      </w:r>
      <w:r w:rsidRPr="00155DB7">
        <w:rPr>
          <w:rFonts w:cs="Traditional Arabic"/>
          <w:rtl/>
          <w:lang w:bidi="ar-JO"/>
        </w:rPr>
        <w:t>(</w:t>
      </w:r>
      <w:r w:rsidRPr="00155DB7">
        <w:rPr>
          <w:rFonts w:cs="Traditional Arabic"/>
          <w:rtl/>
        </w:rPr>
        <w:t>بل أرجو أن يخرج الله من أصلابهم من يعبد الله وحده لا يشرك به شيئاً</w:t>
      </w:r>
      <w:r w:rsidRPr="00155DB7">
        <w:rPr>
          <w:rFonts w:cs="Traditional Arabic"/>
          <w:rtl/>
          <w:lang w:bidi="ar-JO"/>
        </w:rPr>
        <w:t>)</w:t>
      </w:r>
      <w:r w:rsidRPr="00155DB7">
        <w:rPr>
          <w:rFonts w:cs="Traditional Arabic"/>
          <w:rtl/>
        </w:rPr>
        <w:t xml:space="preserve">، والحديث رواه الشيخان.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أوليس الأدب مع الأنبياء وحسن الظن بهم يقتضي هذا الفهم، ويقتضي تنزيههم عن تلك الأفهام السقيمة، التي تضرب آيات الكتاب بعضها ببعض، وتشوّه دعوة الأنبياء وتزري بهم؛ إذ تجعلهم من المرقّعين للباطل، المجادلين عن الذين يختانون أنفسهم؟؟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وهم الذين ما بعثوا أصلاً إلاّ للبراءة من الشرك وأهله..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لكن هؤلاء لما لم يجدوا في الأدلة الصريحة ما يرقّع باطلهم صاروا إلى ما تهواه أنفسهم من النصوص المحتملة (ظنية الدلالة)، وأوّلوها بأفهامهم السقيمة، ليطعنوا بها في نحر النصوص المحكمة البينة القطعية، كقوله تعالى في سورة الممتحنة بكل وضوح: </w:t>
      </w:r>
      <w:r w:rsidRPr="00155DB7">
        <w:rPr>
          <w:rFonts w:cs="Traditional Arabic"/>
          <w:b/>
          <w:bCs/>
          <w:rtl/>
          <w:lang w:bidi="ar-JO"/>
        </w:rPr>
        <w:t>{</w:t>
      </w:r>
      <w:r w:rsidRPr="00155DB7">
        <w:rPr>
          <w:rFonts w:cs="Traditional Arabic"/>
          <w:b/>
          <w:bCs/>
          <w:rtl/>
        </w:rPr>
        <w:t>قد كانت لكم أسوة حسنة في إبراهيم والذين معه إذ قالوا لقومهم إنا برءاؤا منكم ومما تعبدون من دون الله</w:t>
      </w:r>
      <w:r w:rsidRPr="00155DB7">
        <w:rPr>
          <w:rFonts w:cs="Traditional Arabic"/>
          <w:b/>
          <w:bCs/>
          <w:rtl/>
          <w:lang w:bidi="ar-JO"/>
        </w:rPr>
        <w:t>}</w:t>
      </w:r>
      <w:r w:rsidRPr="00155DB7">
        <w:rPr>
          <w:rFonts w:cs="Traditional Arabic"/>
          <w:b/>
          <w:bCs/>
          <w:rtl/>
        </w:rPr>
        <w:t xml:space="preserve"> </w:t>
      </w:r>
      <w:r w:rsidRPr="00155DB7">
        <w:rPr>
          <w:rFonts w:cs="Traditional Arabic"/>
          <w:rtl/>
        </w:rPr>
        <w:t>[الممتحنة: 4]...</w:t>
      </w:r>
      <w:r w:rsidRPr="00155DB7">
        <w:rPr>
          <w:rFonts w:cs="Traditional Arabic"/>
          <w:rtl/>
          <w:lang w:bidi="ar-JO"/>
        </w:rPr>
        <w:t xml:space="preserve"> </w:t>
      </w:r>
      <w:r w:rsidRPr="00155DB7">
        <w:rPr>
          <w:rFonts w:cs="Traditional Arabic"/>
          <w:rtl/>
        </w:rPr>
        <w:t xml:space="preserve">الآية وتأمل كيف صدّرها الله تعالى بأنها الأسوة الحسنة لنا.. ثم أتبعها بالتأكيد على ذلك، فقال: </w:t>
      </w:r>
      <w:r w:rsidRPr="00155DB7">
        <w:rPr>
          <w:rFonts w:cs="Traditional Arabic"/>
          <w:b/>
          <w:bCs/>
          <w:rtl/>
          <w:lang w:bidi="ar-JO"/>
        </w:rPr>
        <w:t>{</w:t>
      </w:r>
      <w:r w:rsidRPr="00155DB7">
        <w:rPr>
          <w:rFonts w:cs="Traditional Arabic"/>
          <w:b/>
          <w:bCs/>
          <w:rtl/>
        </w:rPr>
        <w:t>لقد كان لكم فيهم أسوة حسنة، لمن كان يرجوا الله...</w:t>
      </w:r>
      <w:r w:rsidRPr="00155DB7">
        <w:rPr>
          <w:rFonts w:cs="Traditional Arabic"/>
          <w:b/>
          <w:bCs/>
          <w:rtl/>
          <w:lang w:bidi="ar-JO"/>
        </w:rPr>
        <w:t>}</w:t>
      </w:r>
      <w:r w:rsidRPr="00155DB7">
        <w:rPr>
          <w:rFonts w:cs="Traditional Arabic"/>
          <w:rtl/>
        </w:rPr>
        <w:t xml:space="preserve"> [الممتحنة: 6] فانظر كيف أعرضوا عن هذا النص المحكم الواضح الصريح، وحاصوا إلى آية سورة هود المتقدمة، والتي يقول الله في آخرها: </w:t>
      </w:r>
      <w:r w:rsidRPr="00155DB7">
        <w:rPr>
          <w:rFonts w:cs="Traditional Arabic"/>
          <w:b/>
          <w:bCs/>
          <w:rtl/>
          <w:lang w:bidi="ar-JO"/>
        </w:rPr>
        <w:t>{</w:t>
      </w:r>
      <w:r w:rsidRPr="00155DB7">
        <w:rPr>
          <w:rFonts w:cs="Traditional Arabic"/>
          <w:b/>
          <w:bCs/>
          <w:rtl/>
        </w:rPr>
        <w:t>يا إبراهيم أعرض عن هذا</w:t>
      </w:r>
      <w:r w:rsidRPr="00155DB7">
        <w:rPr>
          <w:rFonts w:cs="Traditional Arabic"/>
          <w:b/>
          <w:bCs/>
          <w:rtl/>
          <w:lang w:bidi="ar-JO"/>
        </w:rPr>
        <w:t>}</w:t>
      </w:r>
      <w:r w:rsidRPr="00155DB7">
        <w:rPr>
          <w:rFonts w:cs="Traditional Arabic"/>
          <w:rtl/>
        </w:rPr>
        <w:t xml:space="preserve"> فتدبر حال القوم كيف تلاعبت بهم الشياطين، واحمد إلهك أن هداك إلى الحق المبين. </w:t>
      </w:r>
    </w:p>
    <w:p w:rsidR="00155DB7" w:rsidRPr="00155DB7" w:rsidRDefault="00155DB7" w:rsidP="00B0524A">
      <w:pPr>
        <w:spacing w:before="100" w:beforeAutospacing="1" w:after="100" w:afterAutospacing="1" w:line="192" w:lineRule="auto"/>
        <w:ind w:firstLine="576"/>
        <w:jc w:val="center"/>
        <w:rPr>
          <w:rFonts w:cs="Traditional Arabic"/>
          <w:rtl/>
        </w:rPr>
      </w:pPr>
      <w:r w:rsidRPr="00155DB7">
        <w:rPr>
          <w:rFonts w:cs="Traditional Arabic"/>
          <w:rtl/>
        </w:rPr>
        <w:t xml:space="preserve">واجعل لقلبك مقلتين كلاهمــا </w:t>
      </w:r>
      <w:r w:rsidRPr="00155DB7">
        <w:rPr>
          <w:rFonts w:cs="Traditional Arabic"/>
          <w:rtl/>
        </w:rPr>
        <w:tab/>
        <w:t>من خشية الرحمن باكيتان</w:t>
      </w:r>
    </w:p>
    <w:p w:rsidR="00155DB7" w:rsidRPr="00155DB7" w:rsidRDefault="00155DB7" w:rsidP="00B0524A">
      <w:pPr>
        <w:spacing w:before="100" w:beforeAutospacing="1" w:after="100" w:afterAutospacing="1" w:line="192" w:lineRule="auto"/>
        <w:ind w:firstLine="576"/>
        <w:jc w:val="center"/>
        <w:rPr>
          <w:rFonts w:cs="Traditional Arabic"/>
          <w:rtl/>
        </w:rPr>
      </w:pPr>
      <w:r w:rsidRPr="00155DB7">
        <w:rPr>
          <w:rFonts w:cs="Traditional Arabic"/>
          <w:rtl/>
        </w:rPr>
        <w:t xml:space="preserve">لو شاء ربك كنت أيضاً مثلهم  </w:t>
      </w:r>
      <w:r w:rsidRPr="00155DB7">
        <w:rPr>
          <w:rFonts w:cs="Traditional Arabic"/>
          <w:rtl/>
        </w:rPr>
        <w:tab/>
        <w:t>فالقلب بين أصابع الرحمن</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b/>
          <w:bCs/>
          <w:rtl/>
        </w:rPr>
        <w:t xml:space="preserve">* ثانياً: </w:t>
      </w:r>
      <w:r w:rsidRPr="00155DB7">
        <w:rPr>
          <w:rFonts w:cs="Traditional Arabic"/>
          <w:rtl/>
        </w:rPr>
        <w:t xml:space="preserve">أما قولهم، إن ملة إبراهيم من شرع من قبلنا، وشرع من قبلنا ليس بشرع لنا، فهو من العجب العجاب، إذ أين يذهب هؤلاء بقوله تعالى الواضح الصريح: </w:t>
      </w:r>
      <w:r w:rsidRPr="00155DB7">
        <w:rPr>
          <w:rFonts w:cs="Traditional Arabic"/>
          <w:b/>
          <w:bCs/>
          <w:rtl/>
          <w:lang w:bidi="ar-JO"/>
        </w:rPr>
        <w:t>{</w:t>
      </w:r>
      <w:r w:rsidRPr="00155DB7">
        <w:rPr>
          <w:rFonts w:cs="Traditional Arabic"/>
          <w:b/>
          <w:bCs/>
          <w:rtl/>
        </w:rPr>
        <w:t>قد كانت لكم أسوة حسنة في إبراهيم والذين معه إذ قالوا لقومهم إنا برءاؤا منكم ومما تعبدون من دون الله كفرنا بكم وبدا بيننا وبينكم العداوة والبغضاء أبداً حتى تؤمنوا بالله وحده...</w:t>
      </w:r>
      <w:r w:rsidRPr="00155DB7">
        <w:rPr>
          <w:rFonts w:cs="Traditional Arabic"/>
          <w:b/>
          <w:bCs/>
          <w:rtl/>
          <w:lang w:bidi="ar-JO"/>
        </w:rPr>
        <w:t>}</w:t>
      </w:r>
      <w:r w:rsidRPr="00155DB7">
        <w:rPr>
          <w:rFonts w:cs="Traditional Arabic"/>
          <w:b/>
          <w:bCs/>
          <w:rtl/>
        </w:rPr>
        <w:t xml:space="preserve"> </w:t>
      </w:r>
      <w:r w:rsidRPr="00155DB7">
        <w:rPr>
          <w:rFonts w:cs="Traditional Arabic"/>
          <w:rtl/>
        </w:rPr>
        <w:t xml:space="preserve">[الممتحنة: 4]، إلى قوله تعالى: </w:t>
      </w:r>
      <w:r w:rsidRPr="00155DB7">
        <w:rPr>
          <w:rFonts w:cs="Traditional Arabic"/>
          <w:b/>
          <w:bCs/>
          <w:rtl/>
          <w:lang w:bidi="ar-JO"/>
        </w:rPr>
        <w:t>{</w:t>
      </w:r>
      <w:r w:rsidRPr="00155DB7">
        <w:rPr>
          <w:rFonts w:cs="Traditional Arabic"/>
          <w:b/>
          <w:bCs/>
          <w:rtl/>
        </w:rPr>
        <w:t>لقد كان لكم فيهم أسوة حسنة لمن كان يرجو الله واليوم الآخر ومن يتولّ فإن الله هو الغني الحميد</w:t>
      </w:r>
      <w:r w:rsidRPr="00155DB7">
        <w:rPr>
          <w:rFonts w:cs="Traditional Arabic"/>
          <w:b/>
          <w:bCs/>
          <w:rtl/>
          <w:lang w:bidi="ar-JO"/>
        </w:rPr>
        <w:t>}</w:t>
      </w:r>
      <w:r w:rsidRPr="00155DB7">
        <w:rPr>
          <w:rFonts w:cs="Traditional Arabic"/>
          <w:b/>
          <w:bCs/>
          <w:rtl/>
        </w:rPr>
        <w:t xml:space="preserve"> </w:t>
      </w:r>
      <w:r w:rsidRPr="00155DB7">
        <w:rPr>
          <w:rFonts w:cs="Traditional Arabic"/>
          <w:rtl/>
        </w:rPr>
        <w:t>[الممتحنة: 6].</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وأين يذهبون بقوله تعالى: </w:t>
      </w:r>
      <w:r w:rsidRPr="00155DB7">
        <w:rPr>
          <w:rFonts w:cs="Traditional Arabic"/>
          <w:b/>
          <w:bCs/>
          <w:rtl/>
          <w:lang w:bidi="ar-JO"/>
        </w:rPr>
        <w:t>{</w:t>
      </w:r>
      <w:r w:rsidRPr="00155DB7">
        <w:rPr>
          <w:rFonts w:cs="Traditional Arabic"/>
          <w:b/>
          <w:bCs/>
          <w:rtl/>
        </w:rPr>
        <w:t>ومن يرغب عن ملة إبراهيم إلا من سفه نفسه</w:t>
      </w:r>
      <w:r w:rsidRPr="00155DB7">
        <w:rPr>
          <w:rFonts w:cs="Traditional Arabic"/>
          <w:b/>
          <w:bCs/>
          <w:rtl/>
          <w:lang w:bidi="ar-JO"/>
        </w:rPr>
        <w:t>}</w:t>
      </w:r>
      <w:r w:rsidRPr="00155DB7">
        <w:rPr>
          <w:rFonts w:cs="Traditional Arabic"/>
          <w:b/>
          <w:bCs/>
          <w:rtl/>
        </w:rPr>
        <w:t xml:space="preserve"> </w:t>
      </w:r>
      <w:r w:rsidRPr="00155DB7">
        <w:rPr>
          <w:rFonts w:cs="Traditional Arabic"/>
          <w:rtl/>
        </w:rPr>
        <w:t>[البقرة: 130].</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وبقوله عز وجل: </w:t>
      </w:r>
      <w:r w:rsidRPr="00155DB7">
        <w:rPr>
          <w:rFonts w:cs="Traditional Arabic"/>
          <w:b/>
          <w:bCs/>
          <w:rtl/>
          <w:lang w:bidi="ar-JO"/>
        </w:rPr>
        <w:t>{</w:t>
      </w:r>
      <w:r w:rsidRPr="00155DB7">
        <w:rPr>
          <w:rFonts w:cs="Traditional Arabic"/>
          <w:b/>
          <w:bCs/>
          <w:rtl/>
        </w:rPr>
        <w:t>ثم أوحينا إليك أن اتبع ملة إبراهيم حنيفاً وما كان من المشركين</w:t>
      </w:r>
      <w:r w:rsidRPr="00155DB7">
        <w:rPr>
          <w:rFonts w:cs="Traditional Arabic"/>
          <w:b/>
          <w:bCs/>
          <w:rtl/>
          <w:lang w:bidi="ar-JO"/>
        </w:rPr>
        <w:t>}</w:t>
      </w:r>
      <w:r w:rsidRPr="00155DB7">
        <w:rPr>
          <w:rFonts w:cs="Traditional Arabic"/>
          <w:b/>
          <w:bCs/>
          <w:rtl/>
        </w:rPr>
        <w:t xml:space="preserve"> </w:t>
      </w:r>
      <w:r w:rsidRPr="00155DB7">
        <w:rPr>
          <w:rFonts w:cs="Traditional Arabic"/>
          <w:rtl/>
        </w:rPr>
        <w:t>[النحل: 123]، وكم من حديث صحيح في السنة، يوصي به النبي</w:t>
      </w:r>
      <w:r w:rsidRPr="00155DB7">
        <w:rPr>
          <w:rFonts w:cs="Traditional Arabic"/>
          <w:rtl/>
          <w:lang w:bidi="ar-JO"/>
        </w:rPr>
        <w:t xml:space="preserve"> صلى الله عليه وسلم</w:t>
      </w:r>
      <w:r w:rsidRPr="00155DB7">
        <w:rPr>
          <w:rFonts w:cs="Traditional Arabic"/>
          <w:rtl/>
        </w:rPr>
        <w:t xml:space="preserve"> باتباع الحنيفية السمحة ملة أبينا إبراهيم، فالنصوص كثيرة وصريحة بأن طريقة النبي</w:t>
      </w:r>
      <w:r w:rsidRPr="00155DB7">
        <w:rPr>
          <w:rFonts w:cs="Traditional Arabic"/>
          <w:rtl/>
          <w:lang w:bidi="ar-JO"/>
        </w:rPr>
        <w:t xml:space="preserve"> صلى الله عليه وسلم</w:t>
      </w:r>
      <w:r w:rsidRPr="00155DB7">
        <w:rPr>
          <w:rFonts w:cs="Traditional Arabic"/>
          <w:rtl/>
        </w:rPr>
        <w:t xml:space="preserve"> وأصل دعوته، كانت البراءة من الكفار ومعبوداتهم الزائفة وشرائعهم الباطلة، وهي عين طريقة إبراهيم عليه السلام وملته..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وفي الحديث المتفق عليه: </w:t>
      </w:r>
      <w:r w:rsidRPr="00155DB7">
        <w:rPr>
          <w:rFonts w:cs="Traditional Arabic"/>
          <w:rtl/>
          <w:lang w:bidi="ar-JO"/>
        </w:rPr>
        <w:t>(</w:t>
      </w:r>
      <w:r w:rsidRPr="00155DB7">
        <w:rPr>
          <w:rFonts w:cs="Traditional Arabic"/>
          <w:rtl/>
        </w:rPr>
        <w:t>الأنبياء أولاد علات</w:t>
      </w:r>
      <w:r w:rsidRPr="00155DB7">
        <w:rPr>
          <w:rFonts w:cs="Traditional Arabic"/>
          <w:rtl/>
          <w:lang w:bidi="ar-JO"/>
        </w:rPr>
        <w:t>)</w:t>
      </w:r>
      <w:r w:rsidRPr="00155DB7">
        <w:rPr>
          <w:rFonts w:cs="Traditional Arabic"/>
          <w:rtl/>
        </w:rPr>
        <w:t xml:space="preserve"> أي أن أصلهم واحد وإن اختلفت فروعهم، وأعظم ما دندنا حوله في هذا الكتاب، إنما هو أصل التوحيد ولوازمه من البراءة من الشرك والتنديد بأوليائه.. ومعلوم أن هذا الباب لا نسخ فيه ولا يقال فيه، إنه من شرع من قبلنا، لأن شريعة الأنبياء جميعهم في أصل التوحيد والبراءة من الشرك وأهله واحدة..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قال تعالى: </w:t>
      </w:r>
      <w:r w:rsidRPr="00155DB7">
        <w:rPr>
          <w:rFonts w:cs="Traditional Arabic"/>
          <w:b/>
          <w:bCs/>
          <w:rtl/>
          <w:lang w:bidi="ar-JO"/>
        </w:rPr>
        <w:t>{</w:t>
      </w:r>
      <w:r w:rsidRPr="00155DB7">
        <w:rPr>
          <w:rFonts w:cs="Traditional Arabic"/>
          <w:b/>
          <w:bCs/>
          <w:rtl/>
        </w:rPr>
        <w:t>ولقد بعثنا في كل أمة رسولاً أن اعبدوا الله واجتنبوا الطاغوت</w:t>
      </w:r>
      <w:r w:rsidRPr="00155DB7">
        <w:rPr>
          <w:rFonts w:cs="Traditional Arabic"/>
          <w:b/>
          <w:bCs/>
          <w:rtl/>
          <w:lang w:bidi="ar-JO"/>
        </w:rPr>
        <w:t>}</w:t>
      </w:r>
      <w:r w:rsidRPr="00155DB7">
        <w:rPr>
          <w:rFonts w:cs="Traditional Arabic"/>
          <w:b/>
          <w:bCs/>
          <w:rtl/>
        </w:rPr>
        <w:t xml:space="preserve"> </w:t>
      </w:r>
      <w:r w:rsidRPr="00155DB7">
        <w:rPr>
          <w:rFonts w:cs="Traditional Arabic"/>
          <w:rtl/>
        </w:rPr>
        <w:t xml:space="preserve">[النحل: 36]، وقال سبحانه: </w:t>
      </w:r>
      <w:r w:rsidRPr="00155DB7">
        <w:rPr>
          <w:rFonts w:cs="Traditional Arabic"/>
          <w:b/>
          <w:bCs/>
          <w:rtl/>
          <w:lang w:bidi="ar-JO"/>
        </w:rPr>
        <w:t>{</w:t>
      </w:r>
      <w:r w:rsidRPr="00155DB7">
        <w:rPr>
          <w:rFonts w:cs="Traditional Arabic"/>
          <w:b/>
          <w:bCs/>
          <w:rtl/>
        </w:rPr>
        <w:t>وما أرسلنا من قبلك من رسول إلا نوحي إليه أنه لا إله إلا أنا فاعبدون</w:t>
      </w:r>
      <w:r w:rsidRPr="00155DB7">
        <w:rPr>
          <w:rFonts w:cs="Traditional Arabic"/>
          <w:b/>
          <w:bCs/>
          <w:rtl/>
          <w:lang w:bidi="ar-JO"/>
        </w:rPr>
        <w:t>}</w:t>
      </w:r>
      <w:r w:rsidRPr="00155DB7">
        <w:rPr>
          <w:rFonts w:cs="Traditional Arabic"/>
          <w:b/>
          <w:bCs/>
          <w:rtl/>
        </w:rPr>
        <w:t xml:space="preserve"> </w:t>
      </w:r>
      <w:r w:rsidRPr="00155DB7">
        <w:rPr>
          <w:rFonts w:cs="Traditional Arabic"/>
          <w:rtl/>
        </w:rPr>
        <w:t xml:space="preserve">[الأنبياء: 25]، وقال عز وجل: </w:t>
      </w:r>
      <w:r w:rsidRPr="00155DB7">
        <w:rPr>
          <w:rFonts w:cs="Traditional Arabic"/>
          <w:b/>
          <w:bCs/>
          <w:rtl/>
          <w:lang w:bidi="ar-JO"/>
        </w:rPr>
        <w:t>{</w:t>
      </w:r>
      <w:r w:rsidRPr="00155DB7">
        <w:rPr>
          <w:rFonts w:cs="Traditional Arabic"/>
          <w:b/>
          <w:bCs/>
          <w:rtl/>
        </w:rPr>
        <w:t>شرع لكم من الدين ما وصى به نوحاً والذي أوحينا إليك وما وصينا به إبراهيم</w:t>
      </w:r>
      <w:r w:rsidRPr="00155DB7">
        <w:rPr>
          <w:rFonts w:cs="Traditional Arabic"/>
          <w:b/>
          <w:bCs/>
          <w:rtl/>
          <w:lang w:bidi="ar-JO"/>
        </w:rPr>
        <w:t>}</w:t>
      </w:r>
      <w:r w:rsidRPr="00155DB7">
        <w:rPr>
          <w:rFonts w:cs="Traditional Arabic"/>
          <w:rtl/>
        </w:rPr>
        <w:t>...</w:t>
      </w:r>
      <w:r w:rsidRPr="00155DB7">
        <w:rPr>
          <w:rFonts w:cs="Traditional Arabic"/>
          <w:rtl/>
          <w:lang w:bidi="ar-JO"/>
        </w:rPr>
        <w:t xml:space="preserve"> </w:t>
      </w:r>
      <w:r w:rsidRPr="00155DB7">
        <w:rPr>
          <w:rFonts w:cs="Traditional Arabic"/>
          <w:rtl/>
        </w:rPr>
        <w:t>[الشورى: 13].</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b/>
          <w:bCs/>
          <w:rtl/>
        </w:rPr>
        <w:t xml:space="preserve">* ثالثاً: </w:t>
      </w:r>
      <w:r w:rsidRPr="00155DB7">
        <w:rPr>
          <w:rFonts w:cs="Traditional Arabic"/>
          <w:rtl/>
        </w:rPr>
        <w:t xml:space="preserve">أما قولهم إن آية الممتحنة مدنية نزلت لما كان للمسلمين دولة.. </w:t>
      </w:r>
    </w:p>
    <w:p w:rsidR="00155DB7" w:rsidRPr="00155DB7" w:rsidRDefault="00155DB7" w:rsidP="00B0524A">
      <w:pPr>
        <w:spacing w:before="100" w:beforeAutospacing="1" w:after="100" w:afterAutospacing="1" w:line="192" w:lineRule="auto"/>
        <w:ind w:firstLine="576"/>
        <w:jc w:val="lowKashida"/>
        <w:rPr>
          <w:rFonts w:cs="Traditional Arabic"/>
          <w:b/>
          <w:bCs/>
          <w:rtl/>
        </w:rPr>
      </w:pPr>
      <w:r w:rsidRPr="00155DB7">
        <w:rPr>
          <w:rFonts w:cs="Traditional Arabic"/>
          <w:rtl/>
        </w:rPr>
        <w:t xml:space="preserve">فنقول قد أكمل الله لنا الدين وأتم علينا بذلك نعمته، فمن أراد اليوم أن يفرق بين ما أنزل الله، بحجة أن هذا مدني وذاك مكي، فليأت ببرهان من الشرع على ما يريد، وإلا كان من الكاذبين، قال تعالى: </w:t>
      </w:r>
      <w:r w:rsidRPr="00155DB7">
        <w:rPr>
          <w:rFonts w:cs="Traditional Arabic"/>
          <w:b/>
          <w:bCs/>
          <w:rtl/>
          <w:lang w:bidi="ar-JO"/>
        </w:rPr>
        <w:t>{</w:t>
      </w:r>
      <w:r w:rsidRPr="00155DB7">
        <w:rPr>
          <w:rFonts w:cs="Traditional Arabic"/>
          <w:b/>
          <w:bCs/>
          <w:rtl/>
        </w:rPr>
        <w:t>قل هاتوا برهانكم إن كنتم صادقين</w:t>
      </w:r>
      <w:r w:rsidRPr="00155DB7">
        <w:rPr>
          <w:rFonts w:cs="Traditional Arabic"/>
          <w:b/>
          <w:bCs/>
          <w:rtl/>
          <w:lang w:bidi="ar-JO"/>
        </w:rPr>
        <w:t>}</w:t>
      </w:r>
      <w:r w:rsidRPr="00155DB7">
        <w:rPr>
          <w:rFonts w:cs="Traditional Arabic"/>
          <w:b/>
          <w:bCs/>
          <w:rtl/>
        </w:rPr>
        <w:t xml:space="preserve">.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وفتح هذا الباب دون ضابط من الشرع أو دليل يدل عليه هو في الحقيقة فتح باب عظيم من الشر على دين الله، وفيه تعطيل لكثير من أدلة الشريعة، ولو قال قائلهم: إن إظهار هذه الملة العظيمة وإعلانها منوط بالاستطاعة، لما تعرضنا له، لكنهم أرادوا إماتتها بحجة أنها مدنية، نزلت لما كان للمسلمين دولة.. مع أن إبراهيم والذين معه عندما قالوها وصدعوا بها، كانوا مستضعفين ولم تكن لهم دولة، ومع ذلك بيّن الله أن لنا فيهم أسوة حسنة لمن كان يرجو الله واليوم الآخر.. ومعلوم أن النبي</w:t>
      </w:r>
      <w:r w:rsidRPr="00155DB7">
        <w:rPr>
          <w:rFonts w:cs="Traditional Arabic"/>
          <w:rtl/>
          <w:lang w:bidi="ar-JO"/>
        </w:rPr>
        <w:t xml:space="preserve"> صلى الله عليه وسلم</w:t>
      </w:r>
      <w:r w:rsidRPr="00155DB7">
        <w:rPr>
          <w:rFonts w:cs="Traditional Arabic"/>
          <w:rtl/>
        </w:rPr>
        <w:t xml:space="preserve"> سار على طريقهم، فكان أهم مهمات دعوته طوال حياته سواء المكية منها أو المدنية، الصدع بالتوحيد والبراءة من الشرك والتنديد، وما يتعلق بذلك ويلزم عنه من عرى الإيمان الوثقى.. وسيرته صلوات الله وسلامه عليه شاهدة بذلك وقد ذكرنا لك أمثلة منها في هذا الكتاب..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ثم هب جدلاً أن ما قالوه في آية الممتحنة المدنية حقاً.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فهل سورة البراءة من الشرك كذلك؟؟ </w:t>
      </w:r>
      <w:r w:rsidRPr="00155DB7">
        <w:rPr>
          <w:rFonts w:cs="Traditional Arabic"/>
          <w:b/>
          <w:bCs/>
          <w:rtl/>
          <w:lang w:bidi="ar-JO"/>
        </w:rPr>
        <w:t>{</w:t>
      </w:r>
      <w:r w:rsidRPr="00155DB7">
        <w:rPr>
          <w:rFonts w:cs="Traditional Arabic"/>
          <w:b/>
          <w:bCs/>
          <w:rtl/>
        </w:rPr>
        <w:t>قل يا أيها الكافرون لا أعبد ما تعبدون</w:t>
      </w:r>
      <w:r w:rsidRPr="00155DB7">
        <w:rPr>
          <w:rFonts w:cs="Traditional Arabic"/>
          <w:b/>
          <w:bCs/>
          <w:rtl/>
          <w:lang w:bidi="ar-JO"/>
        </w:rPr>
        <w:t>}</w:t>
      </w:r>
      <w:r w:rsidRPr="00155DB7">
        <w:rPr>
          <w:rFonts w:cs="Traditional Arabic"/>
          <w:rtl/>
        </w:rPr>
        <w:t xml:space="preserve"> إلى قوله تعالى: </w:t>
      </w:r>
      <w:r w:rsidRPr="00155DB7">
        <w:rPr>
          <w:rFonts w:cs="Traditional Arabic"/>
          <w:b/>
          <w:bCs/>
          <w:rtl/>
          <w:lang w:bidi="ar-JO"/>
        </w:rPr>
        <w:t>{</w:t>
      </w:r>
      <w:r w:rsidRPr="00155DB7">
        <w:rPr>
          <w:rFonts w:cs="Traditional Arabic"/>
          <w:b/>
          <w:bCs/>
          <w:rtl/>
        </w:rPr>
        <w:t>لكم دينكم ولي دين</w:t>
      </w:r>
      <w:r w:rsidRPr="00155DB7">
        <w:rPr>
          <w:rFonts w:cs="Traditional Arabic"/>
          <w:b/>
          <w:bCs/>
          <w:rtl/>
          <w:lang w:bidi="ar-JO"/>
        </w:rPr>
        <w:t>}</w:t>
      </w:r>
      <w:r w:rsidRPr="00155DB7">
        <w:rPr>
          <w:rFonts w:cs="Traditional Arabic"/>
          <w:rtl/>
        </w:rPr>
        <w:t xml:space="preserve"> [الكافرون: 1-6].</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وهل قوله تعالى: </w:t>
      </w:r>
      <w:r w:rsidRPr="00155DB7">
        <w:rPr>
          <w:rFonts w:cs="Traditional Arabic"/>
          <w:b/>
          <w:bCs/>
          <w:rtl/>
          <w:lang w:bidi="ar-JO"/>
        </w:rPr>
        <w:t>{</w:t>
      </w:r>
      <w:r w:rsidRPr="00155DB7">
        <w:rPr>
          <w:rFonts w:cs="Traditional Arabic"/>
          <w:b/>
          <w:bCs/>
          <w:rtl/>
        </w:rPr>
        <w:t>تبَّتْ يدا أبي لهب وتب</w:t>
      </w:r>
      <w:r w:rsidRPr="00155DB7">
        <w:rPr>
          <w:rFonts w:cs="Traditional Arabic"/>
          <w:b/>
          <w:bCs/>
          <w:rtl/>
          <w:lang w:bidi="ar-JO"/>
        </w:rPr>
        <w:t>}</w:t>
      </w:r>
      <w:r w:rsidRPr="00155DB7">
        <w:rPr>
          <w:rFonts w:cs="Traditional Arabic"/>
          <w:rtl/>
        </w:rPr>
        <w:t xml:space="preserve"> [المسد: 1].. إلى آخر الآيات كذلك؟؟ وقوله تعالى: </w:t>
      </w:r>
      <w:r w:rsidRPr="00155DB7">
        <w:rPr>
          <w:rFonts w:cs="Traditional Arabic"/>
          <w:b/>
          <w:bCs/>
          <w:rtl/>
          <w:lang w:bidi="ar-JO"/>
        </w:rPr>
        <w:t>{</w:t>
      </w:r>
      <w:r w:rsidRPr="00155DB7">
        <w:rPr>
          <w:rFonts w:cs="Traditional Arabic"/>
          <w:b/>
          <w:bCs/>
          <w:rtl/>
        </w:rPr>
        <w:t>أفرأيتم اللات والعزى * ومناة الثالثة الأخرى * ألكم الذكر وله الأنثى * تلك إذا قسمة ضيزى * إن هي إلا أسماء سميتموها أنتم وآباؤكم ما أنزل الله بها من سلطان</w:t>
      </w:r>
      <w:r w:rsidRPr="00155DB7">
        <w:rPr>
          <w:rFonts w:cs="Traditional Arabic"/>
          <w:b/>
          <w:bCs/>
          <w:rtl/>
          <w:lang w:bidi="ar-JO"/>
        </w:rPr>
        <w:t>}</w:t>
      </w:r>
      <w:r w:rsidRPr="00155DB7">
        <w:rPr>
          <w:rFonts w:cs="Traditional Arabic"/>
          <w:rtl/>
        </w:rPr>
        <w:t xml:space="preserve"> الآيات [النجم: 19-23].</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ومثل ذلك قوله تعالى: </w:t>
      </w:r>
      <w:r w:rsidRPr="00155DB7">
        <w:rPr>
          <w:rFonts w:cs="Traditional Arabic"/>
          <w:b/>
          <w:bCs/>
          <w:rtl/>
          <w:lang w:bidi="ar-JO"/>
        </w:rPr>
        <w:t>{</w:t>
      </w:r>
      <w:r w:rsidRPr="00155DB7">
        <w:rPr>
          <w:rFonts w:cs="Traditional Arabic"/>
          <w:b/>
          <w:bCs/>
          <w:rtl/>
        </w:rPr>
        <w:t>إنكم وما تعبدون من دون الله حصب جهنم أنتم لها واردون * لو كان هؤلاء آلهة ما وردوها وكل فيها خالدون</w:t>
      </w:r>
      <w:r w:rsidRPr="00155DB7">
        <w:rPr>
          <w:rFonts w:cs="Traditional Arabic"/>
          <w:b/>
          <w:bCs/>
          <w:rtl/>
          <w:lang w:bidi="ar-JO"/>
        </w:rPr>
        <w:t>}</w:t>
      </w:r>
      <w:r w:rsidRPr="00155DB7">
        <w:rPr>
          <w:rFonts w:cs="Traditional Arabic"/>
          <w:rtl/>
        </w:rPr>
        <w:t xml:space="preserve"> [الأنبياء: 6].</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ونحو ذلك من آيات الكتاب المكية وهي كثير..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وقد ذكرنا في هذا الكتاب قوله تعالى: واصفاً نبيه: </w:t>
      </w:r>
      <w:r w:rsidRPr="00155DB7">
        <w:rPr>
          <w:rFonts w:cs="Traditional Arabic"/>
          <w:b/>
          <w:bCs/>
          <w:rtl/>
          <w:lang w:bidi="ar-JO"/>
        </w:rPr>
        <w:t>{</w:t>
      </w:r>
      <w:r w:rsidRPr="00155DB7">
        <w:rPr>
          <w:rFonts w:cs="Traditional Arabic"/>
          <w:b/>
          <w:bCs/>
          <w:rtl/>
        </w:rPr>
        <w:t>وإذا رءاك الذين كفروا إن يتخذونك إلا هزواً أهذا الذي يذكر آلهتكم</w:t>
      </w:r>
      <w:r w:rsidRPr="00155DB7">
        <w:rPr>
          <w:rFonts w:cs="Traditional Arabic"/>
          <w:b/>
          <w:bCs/>
          <w:rtl/>
          <w:lang w:bidi="ar-JO"/>
        </w:rPr>
        <w:t>}</w:t>
      </w:r>
      <w:r w:rsidRPr="00155DB7">
        <w:rPr>
          <w:rFonts w:cs="Traditional Arabic"/>
          <w:rtl/>
        </w:rPr>
        <w:t>...</w:t>
      </w:r>
      <w:r w:rsidRPr="00155DB7">
        <w:rPr>
          <w:rFonts w:cs="Traditional Arabic"/>
          <w:rtl/>
          <w:lang w:bidi="ar-JO"/>
        </w:rPr>
        <w:t xml:space="preserve"> </w:t>
      </w:r>
      <w:r w:rsidRPr="00155DB7">
        <w:rPr>
          <w:rFonts w:cs="Traditional Arabic"/>
          <w:rtl/>
        </w:rPr>
        <w:t>[الأنبياء: 36].</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فقوله:</w:t>
      </w:r>
      <w:r w:rsidRPr="00155DB7">
        <w:rPr>
          <w:rFonts w:cs="Traditional Arabic"/>
        </w:rPr>
        <w:t xml:space="preserve"> </w:t>
      </w:r>
      <w:r w:rsidRPr="00155DB7">
        <w:rPr>
          <w:rFonts w:cs="Traditional Arabic"/>
          <w:b/>
          <w:bCs/>
          <w:rtl/>
          <w:lang w:bidi="ar-JO"/>
        </w:rPr>
        <w:t>{</w:t>
      </w:r>
      <w:r w:rsidRPr="00155DB7">
        <w:rPr>
          <w:rFonts w:cs="Traditional Arabic"/>
          <w:b/>
          <w:bCs/>
          <w:rtl/>
        </w:rPr>
        <w:t>يذكر آلهتكم</w:t>
      </w:r>
      <w:r w:rsidRPr="00155DB7">
        <w:rPr>
          <w:rFonts w:cs="Traditional Arabic"/>
          <w:b/>
          <w:bCs/>
          <w:rtl/>
          <w:lang w:bidi="ar-JO"/>
        </w:rPr>
        <w:t xml:space="preserve">} </w:t>
      </w:r>
      <w:r w:rsidRPr="00155DB7">
        <w:rPr>
          <w:rFonts w:cs="Traditional Arabic"/>
          <w:rtl/>
        </w:rPr>
        <w:t xml:space="preserve">: أي يبرأ منها ومن عابديها ويكفر بها ويسفّهها.. فهل هذا كله لم يكن إلا في المدينة فقط..؟ كيف والآيات مكية؟؟ وأمثالها كثير..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b/>
          <w:bCs/>
          <w:rtl/>
        </w:rPr>
        <w:t>* رابعاً:</w:t>
      </w:r>
      <w:r w:rsidRPr="00155DB7">
        <w:rPr>
          <w:rFonts w:cs="Traditional Arabic"/>
          <w:rtl/>
        </w:rPr>
        <w:t xml:space="preserve"> زعم بعضهم أن حديث تكسير النبي</w:t>
      </w:r>
      <w:r w:rsidRPr="00155DB7">
        <w:rPr>
          <w:rFonts w:cs="Traditional Arabic"/>
          <w:rtl/>
          <w:lang w:bidi="ar-JO"/>
        </w:rPr>
        <w:t xml:space="preserve"> صلى الله عليه وسلم</w:t>
      </w:r>
      <w:r w:rsidRPr="00155DB7">
        <w:rPr>
          <w:rFonts w:cs="Traditional Arabic"/>
          <w:rtl/>
        </w:rPr>
        <w:t xml:space="preserve"> للصنم في مكة ضعيف، وظنوا أنهم بذلك يهدمون أهم ما جاء في الكتاب من معالم هذه الملة العظيمة..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فنقول أولاً: الحديث ثابت بإسناد حسن وهو مرويّ في مسند الإمام أحمد        (1/84).</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قال عبد الله حدثني أبي حدثنا أسباط بن محمد حدثنا نعيم بن حكيم المدائني عن أبي مريم عن علي رضي الله عنه قال: "انطلقت أنا والنبي </w:t>
      </w:r>
      <w:r w:rsidRPr="00155DB7">
        <w:rPr>
          <w:rFonts w:cs="Traditional Arabic"/>
          <w:rtl/>
          <w:lang w:bidi="ar-JO"/>
        </w:rPr>
        <w:t xml:space="preserve">صلى الله عليه وسلم </w:t>
      </w:r>
      <w:r w:rsidRPr="00155DB7">
        <w:rPr>
          <w:rFonts w:cs="Traditional Arabic"/>
          <w:rtl/>
        </w:rPr>
        <w:t>حتى أتينا الكعبة، فقال لي رسول الله</w:t>
      </w:r>
      <w:r w:rsidRPr="00155DB7">
        <w:rPr>
          <w:rFonts w:cs="Traditional Arabic"/>
          <w:rtl/>
          <w:lang w:bidi="ar-JO"/>
        </w:rPr>
        <w:t xml:space="preserve"> صلى الله عليه وسلم</w:t>
      </w:r>
      <w:r w:rsidRPr="00155DB7">
        <w:rPr>
          <w:rFonts w:cs="Traditional Arabic"/>
          <w:rtl/>
        </w:rPr>
        <w:t xml:space="preserve">: </w:t>
      </w:r>
      <w:r w:rsidRPr="00155DB7">
        <w:rPr>
          <w:rFonts w:cs="Traditional Arabic"/>
          <w:rtl/>
          <w:lang w:bidi="ar-JO"/>
        </w:rPr>
        <w:t>(</w:t>
      </w:r>
      <w:r w:rsidRPr="00155DB7">
        <w:rPr>
          <w:rFonts w:cs="Traditional Arabic"/>
          <w:rtl/>
        </w:rPr>
        <w:t xml:space="preserve">اجلس. وصعد على منكبي فذهبت لأنهض به، فرأى مني ضعفاً، فنزل وجلس لي نبي الله </w:t>
      </w:r>
      <w:r w:rsidRPr="00155DB7">
        <w:rPr>
          <w:rFonts w:cs="Traditional Arabic"/>
          <w:rtl/>
          <w:lang w:bidi="ar-JO"/>
        </w:rPr>
        <w:t>صلى الله عليه وسلم</w:t>
      </w:r>
      <w:r w:rsidRPr="00155DB7">
        <w:rPr>
          <w:rFonts w:cs="Traditional Arabic"/>
          <w:rtl/>
        </w:rPr>
        <w:t xml:space="preserve"> وقال: اصعد على منكبي، قال: فصعدت على منكبيه قال فنهض بي قال: فإنه يخيل إليَّ أني لو شئت لنلت أفق السماء حتى صعدت على البيت وعليه تمثال صفر أو نحاس، فجعلت أزاوله عن يمينه وعن شماله وبين يديه ومن خلفه، حتى إذا استمكنت منه قال لي رسول الله </w:t>
      </w:r>
      <w:r w:rsidRPr="00155DB7">
        <w:rPr>
          <w:rFonts w:cs="Traditional Arabic"/>
          <w:rtl/>
          <w:lang w:bidi="ar-JO"/>
        </w:rPr>
        <w:t>صلى الله عليه وسلم</w:t>
      </w:r>
      <w:r w:rsidRPr="00155DB7">
        <w:rPr>
          <w:rFonts w:cs="Traditional Arabic"/>
          <w:rtl/>
        </w:rPr>
        <w:t xml:space="preserve">: "اقذف به"، فقذفت به، فتكسّر كما تتكسّر القوارير، ثم نزلت، فانطلقت أنا ورسول الله </w:t>
      </w:r>
      <w:r w:rsidRPr="00155DB7">
        <w:rPr>
          <w:rFonts w:cs="Traditional Arabic"/>
          <w:rtl/>
          <w:lang w:bidi="ar-JO"/>
        </w:rPr>
        <w:t>صلى الله عليه وسلم</w:t>
      </w:r>
      <w:r w:rsidRPr="00155DB7">
        <w:rPr>
          <w:rFonts w:cs="Traditional Arabic"/>
          <w:rtl/>
        </w:rPr>
        <w:t xml:space="preserve"> نستبق حتى توارينا بالبيوت خشية أن يلقانا أحد من الناس</w:t>
      </w:r>
      <w:r w:rsidRPr="00155DB7">
        <w:rPr>
          <w:rFonts w:cs="Traditional Arabic"/>
          <w:rtl/>
          <w:lang w:bidi="ar-JO"/>
        </w:rPr>
        <w:t>)</w:t>
      </w:r>
      <w:r w:rsidRPr="00155DB7">
        <w:rPr>
          <w:rFonts w:cs="Traditional Arabic"/>
          <w:rtl/>
        </w:rPr>
        <w:t>.</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قلت: أسباط بن محمد: ثقة، إنما ضعف في الثوري، وهو هنا لم يروه عنه.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ونعيم بن حكيم المدائني: وثقه يحيى بن معين والعجلي كما في تاريخ بغداد     (13/303).</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وقال عبد الله بن أحمد بن حنبل في المسند أيضاً (1/151): حدثني نصر ابن علي، ثنا عبد الله بن داود، عن نعيم بن حكيم، عن علي رضي الله عنه قال: </w:t>
      </w:r>
      <w:r w:rsidRPr="00155DB7">
        <w:rPr>
          <w:rFonts w:cs="Traditional Arabic"/>
          <w:rtl/>
          <w:lang w:bidi="ar-JO"/>
        </w:rPr>
        <w:t>(</w:t>
      </w:r>
      <w:r w:rsidRPr="00155DB7">
        <w:rPr>
          <w:rFonts w:cs="Traditional Arabic"/>
          <w:rtl/>
        </w:rPr>
        <w:t xml:space="preserve">كان على الكعبة أصنام فذهبت لأحمل النبي </w:t>
      </w:r>
      <w:r w:rsidRPr="00155DB7">
        <w:rPr>
          <w:rFonts w:cs="Traditional Arabic"/>
          <w:rtl/>
          <w:lang w:bidi="ar-JO"/>
        </w:rPr>
        <w:t xml:space="preserve">صلى الله عليه وسلم </w:t>
      </w:r>
      <w:r w:rsidRPr="00155DB7">
        <w:rPr>
          <w:rFonts w:cs="Traditional Arabic"/>
          <w:rtl/>
        </w:rPr>
        <w:t>إليها فلم أستطع فحملني فجعلت أقطعها ولو شئت لنلت السماء</w:t>
      </w:r>
      <w:r w:rsidRPr="00155DB7">
        <w:rPr>
          <w:rFonts w:cs="Traditional Arabic"/>
          <w:rtl/>
          <w:lang w:bidi="ar-JO"/>
        </w:rPr>
        <w:t>)</w:t>
      </w:r>
      <w:r w:rsidRPr="00155DB7">
        <w:rPr>
          <w:rFonts w:cs="Traditional Arabic"/>
          <w:rtl/>
        </w:rPr>
        <w:t>.</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وأورد الهيثمي الحديث في مجمع الزوائد (6/23) (باب تكسيره </w:t>
      </w:r>
      <w:r w:rsidRPr="00155DB7">
        <w:rPr>
          <w:rFonts w:cs="Traditional Arabic"/>
          <w:rtl/>
          <w:lang w:bidi="ar-JO"/>
        </w:rPr>
        <w:t xml:space="preserve">صلى الله عليه وسلم </w:t>
      </w:r>
      <w:r w:rsidRPr="00155DB7">
        <w:rPr>
          <w:rFonts w:cs="Traditional Arabic"/>
          <w:rtl/>
        </w:rPr>
        <w:t xml:space="preserve">الأصنام) وقال عقبة: (رواه أحمد وابنه أبو يعلى والبزار، زاد بعد قوله حتى استترنا بالبيوت: فلم يوضع عليها بعد؛ يعني شيئاً من تلك الأصنام) قال: (ورجال الجميع ثقات).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وقال الخطيب البغدادي في تاريخ بغداد (13/302، 303): حدثنا أبو نعيم الحافظ إملاء، حدثنا أبو بكر أحمد بن يوسف بن خلاد، حدثنا محمد بن يونس، حدثنا عبد الله بن داود الخريبي، عن نعيم بن حكيم المدائني، قال حدثني أبو مريم عن علي ابن أبي طالب، قال: </w:t>
      </w:r>
      <w:r w:rsidRPr="00155DB7">
        <w:rPr>
          <w:rFonts w:cs="Traditional Arabic"/>
          <w:rtl/>
          <w:lang w:bidi="ar-JO"/>
        </w:rPr>
        <w:t>(</w:t>
      </w:r>
      <w:r w:rsidRPr="00155DB7">
        <w:rPr>
          <w:rFonts w:cs="Traditional Arabic"/>
          <w:rtl/>
        </w:rPr>
        <w:t xml:space="preserve">انطلق بي رسول الله </w:t>
      </w:r>
      <w:r w:rsidRPr="00155DB7">
        <w:rPr>
          <w:rFonts w:cs="Traditional Arabic"/>
          <w:rtl/>
          <w:lang w:bidi="ar-JO"/>
        </w:rPr>
        <w:t>صلى الله عليه وسلم</w:t>
      </w:r>
      <w:r w:rsidRPr="00155DB7">
        <w:rPr>
          <w:rFonts w:cs="Traditional Arabic"/>
          <w:rtl/>
        </w:rPr>
        <w:t xml:space="preserve"> إلى الأصنام فقال: </w:t>
      </w:r>
      <w:r w:rsidRPr="00155DB7">
        <w:rPr>
          <w:rFonts w:cs="Traditional Arabic"/>
          <w:rtl/>
          <w:lang w:bidi="ar-JO"/>
        </w:rPr>
        <w:t>(</w:t>
      </w:r>
      <w:r w:rsidRPr="00155DB7">
        <w:rPr>
          <w:rFonts w:cs="Traditional Arabic"/>
          <w:rtl/>
        </w:rPr>
        <w:t>اجلس</w:t>
      </w:r>
      <w:r w:rsidRPr="00155DB7">
        <w:rPr>
          <w:rFonts w:cs="Traditional Arabic"/>
          <w:rtl/>
          <w:lang w:bidi="ar-JO"/>
        </w:rPr>
        <w:t>)</w:t>
      </w:r>
      <w:r w:rsidRPr="00155DB7">
        <w:rPr>
          <w:rFonts w:cs="Traditional Arabic"/>
          <w:rtl/>
        </w:rPr>
        <w:t xml:space="preserve"> فجلست إلى جنب الكعبة ثم صعد رسول الله </w:t>
      </w:r>
      <w:r w:rsidRPr="00155DB7">
        <w:rPr>
          <w:rFonts w:cs="Traditional Arabic"/>
          <w:rtl/>
          <w:lang w:bidi="ar-JO"/>
        </w:rPr>
        <w:t>صلى الله عليه وسلم</w:t>
      </w:r>
      <w:r w:rsidRPr="00155DB7">
        <w:rPr>
          <w:rFonts w:cs="Traditional Arabic"/>
          <w:rtl/>
        </w:rPr>
        <w:t xml:space="preserve"> على منكبي ثم قال: </w:t>
      </w:r>
      <w:r w:rsidRPr="00155DB7">
        <w:rPr>
          <w:rFonts w:cs="Traditional Arabic"/>
          <w:rtl/>
          <w:lang w:bidi="ar-JO"/>
        </w:rPr>
        <w:t>(</w:t>
      </w:r>
      <w:r w:rsidRPr="00155DB7">
        <w:rPr>
          <w:rFonts w:cs="Traditional Arabic"/>
          <w:rtl/>
        </w:rPr>
        <w:t>انهض بي إلى الصنم</w:t>
      </w:r>
      <w:r w:rsidRPr="00155DB7">
        <w:rPr>
          <w:rFonts w:cs="Traditional Arabic"/>
          <w:rtl/>
          <w:lang w:bidi="ar-JO"/>
        </w:rPr>
        <w:t>)</w:t>
      </w:r>
      <w:r w:rsidRPr="00155DB7">
        <w:rPr>
          <w:rFonts w:cs="Traditional Arabic"/>
          <w:rtl/>
        </w:rPr>
        <w:t xml:space="preserve">، فنهضت فلما رأى ضعفي تحته قال: اجلس، فجلست وأنزلته عني وجلس لي رسول الله </w:t>
      </w:r>
      <w:r w:rsidRPr="00155DB7">
        <w:rPr>
          <w:rFonts w:cs="Traditional Arabic"/>
          <w:rtl/>
          <w:lang w:bidi="ar-JO"/>
        </w:rPr>
        <w:t>صلى الله عليه وسلم</w:t>
      </w:r>
      <w:r w:rsidRPr="00155DB7">
        <w:rPr>
          <w:rFonts w:cs="Traditional Arabic"/>
          <w:rtl/>
        </w:rPr>
        <w:t xml:space="preserve"> ثم قال لي: </w:t>
      </w:r>
      <w:r w:rsidRPr="00155DB7">
        <w:rPr>
          <w:rFonts w:cs="Traditional Arabic"/>
          <w:rtl/>
          <w:lang w:bidi="ar-JO"/>
        </w:rPr>
        <w:t>(</w:t>
      </w:r>
      <w:r w:rsidRPr="00155DB7">
        <w:rPr>
          <w:rFonts w:cs="Traditional Arabic"/>
          <w:rtl/>
        </w:rPr>
        <w:t>يا عليّ اصعد على منكبي</w:t>
      </w:r>
      <w:r w:rsidRPr="00155DB7">
        <w:rPr>
          <w:rFonts w:cs="Traditional Arabic"/>
          <w:rtl/>
          <w:lang w:bidi="ar-JO"/>
        </w:rPr>
        <w:t>)</w:t>
      </w:r>
      <w:r w:rsidRPr="00155DB7">
        <w:rPr>
          <w:rFonts w:cs="Traditional Arabic"/>
          <w:rtl/>
        </w:rPr>
        <w:t xml:space="preserve"> فصعدت على منكبيه، ثم نهض بي رسول الله </w:t>
      </w:r>
      <w:r w:rsidRPr="00155DB7">
        <w:rPr>
          <w:rFonts w:cs="Traditional Arabic"/>
          <w:rtl/>
          <w:lang w:bidi="ar-JO"/>
        </w:rPr>
        <w:t>صلى الله عليه وسلم</w:t>
      </w:r>
      <w:r w:rsidRPr="00155DB7">
        <w:rPr>
          <w:rFonts w:cs="Traditional Arabic"/>
          <w:rtl/>
        </w:rPr>
        <w:t xml:space="preserve">، فلما نهض خيل إلي أني لو شئت نلت السماء وصعدت على الكعبة، وتنحى رسول الله </w:t>
      </w:r>
      <w:r w:rsidRPr="00155DB7">
        <w:rPr>
          <w:rFonts w:cs="Traditional Arabic"/>
          <w:rtl/>
          <w:lang w:bidi="ar-JO"/>
        </w:rPr>
        <w:t>صلى الله عليه وسلم</w:t>
      </w:r>
      <w:r w:rsidRPr="00155DB7">
        <w:rPr>
          <w:rFonts w:cs="Traditional Arabic"/>
          <w:rtl/>
        </w:rPr>
        <w:t xml:space="preserve">، فألقيت صنمهم الأكبر - صنم قريش - وكان من نحاس موتداً بأوتاد من حديد إلى الأرض، فقال لي رسول الله </w:t>
      </w:r>
      <w:r w:rsidRPr="00155DB7">
        <w:rPr>
          <w:rFonts w:cs="Traditional Arabic"/>
          <w:rtl/>
          <w:lang w:bidi="ar-JO"/>
        </w:rPr>
        <w:t>صلى الله عليه وسلم</w:t>
      </w:r>
      <w:r w:rsidRPr="00155DB7">
        <w:rPr>
          <w:rFonts w:cs="Traditional Arabic"/>
          <w:rtl/>
        </w:rPr>
        <w:t xml:space="preserve">: </w:t>
      </w:r>
      <w:r w:rsidRPr="00155DB7">
        <w:rPr>
          <w:rFonts w:cs="Traditional Arabic"/>
          <w:rtl/>
          <w:lang w:bidi="ar-JO"/>
        </w:rPr>
        <w:t>(</w:t>
      </w:r>
      <w:r w:rsidRPr="00155DB7">
        <w:rPr>
          <w:rFonts w:cs="Traditional Arabic"/>
          <w:rtl/>
        </w:rPr>
        <w:t>عالجه</w:t>
      </w:r>
      <w:r w:rsidRPr="00155DB7">
        <w:rPr>
          <w:rFonts w:cs="Traditional Arabic"/>
          <w:rtl/>
          <w:lang w:bidi="ar-JO"/>
        </w:rPr>
        <w:t>)</w:t>
      </w:r>
      <w:r w:rsidRPr="00155DB7">
        <w:rPr>
          <w:rFonts w:cs="Traditional Arabic"/>
          <w:rtl/>
        </w:rPr>
        <w:t xml:space="preserve"> فعالجته فما زلت أعالجه ورسول الله </w:t>
      </w:r>
      <w:r w:rsidRPr="00155DB7">
        <w:rPr>
          <w:rFonts w:cs="Traditional Arabic"/>
          <w:rtl/>
          <w:lang w:bidi="ar-JO"/>
        </w:rPr>
        <w:t>صلى الله عليه وسلم</w:t>
      </w:r>
      <w:r w:rsidRPr="00155DB7">
        <w:rPr>
          <w:rFonts w:cs="Traditional Arabic"/>
          <w:rtl/>
        </w:rPr>
        <w:t xml:space="preserve"> يقول: </w:t>
      </w:r>
      <w:r w:rsidRPr="00155DB7">
        <w:rPr>
          <w:rFonts w:cs="Traditional Arabic"/>
          <w:rtl/>
          <w:lang w:bidi="ar-JO"/>
        </w:rPr>
        <w:t>(</w:t>
      </w:r>
      <w:r w:rsidRPr="00155DB7">
        <w:rPr>
          <w:rFonts w:cs="Traditional Arabic"/>
          <w:rtl/>
        </w:rPr>
        <w:t>إيه، إيه، إيه</w:t>
      </w:r>
      <w:r w:rsidRPr="00155DB7">
        <w:rPr>
          <w:rFonts w:cs="Traditional Arabic"/>
          <w:rtl/>
          <w:lang w:bidi="ar-JO"/>
        </w:rPr>
        <w:t>)</w:t>
      </w:r>
      <w:r w:rsidRPr="00155DB7">
        <w:rPr>
          <w:rFonts w:cs="Traditional Arabic"/>
          <w:rtl/>
        </w:rPr>
        <w:t>، فلم أزل أعالجه حتى استمكنت منه، فقال: "دقه" فدققته وكسرته، ونزلت</w:t>
      </w:r>
      <w:r w:rsidRPr="00155DB7">
        <w:rPr>
          <w:rFonts w:cs="Traditional Arabic"/>
          <w:rtl/>
          <w:lang w:bidi="ar-JO"/>
        </w:rPr>
        <w:t>)</w:t>
      </w:r>
      <w:r w:rsidRPr="00155DB7">
        <w:rPr>
          <w:rFonts w:cs="Traditional Arabic"/>
          <w:rtl/>
        </w:rPr>
        <w:t>.</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قلت: أبو مريم: هو قيس الثقفي المدائني، يروي عن علي وعنه نعيم بن حكيم، ذكره ابن حبان في الثقات، ووثقه النسائي، ولكنه كما قال الحافظ ابن حجر: </w:t>
      </w:r>
      <w:r w:rsidRPr="00155DB7">
        <w:rPr>
          <w:rFonts w:cs="Traditional Arabic"/>
          <w:rtl/>
          <w:lang w:bidi="ar-JO"/>
        </w:rPr>
        <w:t>(</w:t>
      </w:r>
      <w:r w:rsidRPr="00155DB7">
        <w:rPr>
          <w:rFonts w:cs="Traditional Arabic"/>
          <w:rtl/>
        </w:rPr>
        <w:t>وهم في قوله أن أبا مريم الحنفي يسمى قيساً، والصواب أن الذي يسمى قيساً هو أبو مريم الثقفي.. إلى أن قال: على أن النسخة التي وقفت عليها من كتاب التمييز للنسائي إنما فيه أبو مريم قيس الثقفي نعم ذكره في التمييز.. وأما أبو مريم الحنفي فلم يذكره النسائي لأنه لم يذكر إلا من عرفه</w:t>
      </w:r>
      <w:r w:rsidRPr="00155DB7">
        <w:rPr>
          <w:rFonts w:cs="Traditional Arabic"/>
          <w:rtl/>
          <w:lang w:bidi="ar-JO"/>
        </w:rPr>
        <w:t xml:space="preserve">) </w:t>
      </w:r>
      <w:r w:rsidRPr="00155DB7">
        <w:rPr>
          <w:rFonts w:cs="Traditional Arabic"/>
          <w:rtl/>
        </w:rPr>
        <w:t>اهـ.</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والذين تكلموا في الحديث خلطوا بين الرجلين.. فتنبه لهذا.. وقد وثقه أيضاً الحافظ الذهبي في الكاشف (3/376) وذكره ابن أبي حاتم في الجرح والتعديل، والبخاري في التاريخ الكبير، ولم يذكر فيه جرحاً ولا تعديلاً.. فهو غير الحنفي وغير الكوفي أيضاً راجع ميزان الاعتدال (4/573).</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والحديث صححه العلامة أحمد شاكر فقال في هامش تحقيقه للمسند (2/58): "إسناده صحيح، نعيم بن حكيم وثقه ابن معين وغيره وترجم له البخاري في التاريخ الكبير 4/2/99 فلم يذكر فيه جرحاً، أبو مريم: هو الثقفي المدائني، وهو ثقة وترجم له البخاري أيضاً (4/1/151) فلم يذكر فيه جرحاً...</w:t>
      </w:r>
      <w:r w:rsidRPr="00155DB7">
        <w:rPr>
          <w:rFonts w:cs="Traditional Arabic"/>
          <w:rtl/>
          <w:lang w:bidi="ar-JO"/>
        </w:rPr>
        <w:t xml:space="preserve"> </w:t>
      </w:r>
      <w:r w:rsidRPr="00155DB7">
        <w:rPr>
          <w:rFonts w:cs="Traditional Arabic"/>
          <w:rtl/>
        </w:rPr>
        <w:t>قال: ومن الواضح أن هذه القصة كانت قبل الهجرة" اهـ.</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أقول: ومع هذا فقد قلنا في هذا الكتاب بعد أن سقنا الحديث: (ومع ذلك نقول لو سلمنا جدلاً أنه لم يصح عن النبي </w:t>
      </w:r>
      <w:r w:rsidRPr="00155DB7">
        <w:rPr>
          <w:rFonts w:cs="Traditional Arabic"/>
          <w:rtl/>
          <w:lang w:bidi="ar-JO"/>
        </w:rPr>
        <w:t>صلى الله عليه وسلم</w:t>
      </w:r>
      <w:r w:rsidRPr="00155DB7">
        <w:rPr>
          <w:rFonts w:cs="Traditional Arabic"/>
          <w:rtl/>
        </w:rPr>
        <w:t xml:space="preserve"> تحطيم الأصنام في مكة زمن الاستضعاف، فإنه صلوات الله وسلامه عليه كان متبعاً لملة إبراهيم أشد الاتباع آخذاً بها بقوة، فما داهن الكفار لحظة واحدة وما سكت عن باطلهم أو عن آلهتهم، بل كان همه وشغله الشاغل في تلك الثلاث عشرة سنة، بل وغيرها هو: </w:t>
      </w:r>
      <w:r w:rsidRPr="00155DB7">
        <w:rPr>
          <w:rFonts w:cs="Traditional Arabic"/>
          <w:b/>
          <w:bCs/>
          <w:rtl/>
          <w:lang w:bidi="ar-JO"/>
        </w:rPr>
        <w:t>{</w:t>
      </w:r>
      <w:r w:rsidRPr="00155DB7">
        <w:rPr>
          <w:rFonts w:cs="Traditional Arabic"/>
          <w:b/>
          <w:bCs/>
          <w:rtl/>
        </w:rPr>
        <w:t>اعبدوا الله واجتنبوا الطاغوت</w:t>
      </w:r>
      <w:r w:rsidRPr="00155DB7">
        <w:rPr>
          <w:rFonts w:cs="Traditional Arabic"/>
          <w:b/>
          <w:bCs/>
          <w:rtl/>
          <w:lang w:bidi="ar-JO"/>
        </w:rPr>
        <w:t>}</w:t>
      </w:r>
      <w:r w:rsidRPr="00155DB7">
        <w:rPr>
          <w:rFonts w:cs="Traditional Arabic"/>
          <w:rtl/>
        </w:rPr>
        <w:t xml:space="preserve"> [النحل: 36]، فلا يعني كونه جلس بينها تلك الثلاث عشرة سنة، أنه مدحها أو أثنى عليها أو أقسم على احترامها...) إلى قولنا: (بل كان يعلن براءته من المشركين وأعمالهم، ويبدي كفره بآلهتهم رغم استضعافه واستضعاف أصحابه، وقد فصلنا لك هذا فيما مضى ولو تأملت القرآن المكي لوضح لك من ذلك الكثير.. إلخ).</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فالمسألة إذن ليست كما يظنها هؤلاء القوم، موقوفة على حديث فرد يقضى عليها بتضعيفه، بل لها شواهد عظيمة، وبراهين صريحة، وأصول ثابتة، وقواعد راسية من أدلة الشرع، لا يقوى على ردها إلا مكابر جاحد. </w:t>
      </w:r>
    </w:p>
    <w:p w:rsidR="00155DB7" w:rsidRPr="00155DB7" w:rsidRDefault="00155DB7" w:rsidP="00B0524A">
      <w:pPr>
        <w:spacing w:before="100" w:beforeAutospacing="1" w:after="100" w:afterAutospacing="1" w:line="192" w:lineRule="auto"/>
        <w:ind w:firstLine="576"/>
        <w:jc w:val="center"/>
        <w:rPr>
          <w:rFonts w:cs="Traditional Arabic"/>
          <w:rtl/>
        </w:rPr>
      </w:pPr>
      <w:r w:rsidRPr="00155DB7">
        <w:rPr>
          <w:rFonts w:cs="Traditional Arabic"/>
          <w:rtl/>
        </w:rPr>
        <w:t xml:space="preserve">فالحق ركنٌ لا يقومُ لهدّه </w:t>
      </w:r>
      <w:r w:rsidRPr="00155DB7">
        <w:rPr>
          <w:rFonts w:cs="Traditional Arabic"/>
          <w:rtl/>
        </w:rPr>
        <w:tab/>
      </w:r>
      <w:r w:rsidRPr="00155DB7">
        <w:rPr>
          <w:rFonts w:cs="Traditional Arabic"/>
          <w:rtl/>
        </w:rPr>
        <w:tab/>
        <w:t>أحدٌ ولو جمعت له الثقلان</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ولعل في هذا القدر الكفاية لمن أراد الهداية.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وقبل أن أختم هذه المقدمة أحب أن أضيف إليها، بأنني كنت قد ناظرت في السجن بعض أفراد حزب سياسي إرجائي معروف، حول موضوع (الإيمان) ومتعلقاته..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وكان فيهم رأس من رؤوسهم، فكان فيما احتجّ به ترقيعاً لعساكر الشرك والقانون، قصة حاطب بن أبي بلتعة، وقصة أبي لبابة الأنصاري، فزعم أن حاطب تجسس للكفار ووالاهم، وأن أبا لبابة خان الله والرسول، ومع ذلك لم يكفّرهما رسول الله </w:t>
      </w:r>
      <w:r w:rsidRPr="00155DB7">
        <w:rPr>
          <w:rFonts w:cs="Traditional Arabic"/>
          <w:rtl/>
          <w:lang w:bidi="ar-JO"/>
        </w:rPr>
        <w:t>صلى الله عليه وسلم</w:t>
      </w:r>
      <w:r w:rsidRPr="00155DB7">
        <w:rPr>
          <w:rStyle w:val="FootnoteReference"/>
          <w:rFonts w:cs="Traditional Arabic"/>
          <w:rtl/>
        </w:rPr>
        <w:t>(</w:t>
      </w:r>
      <w:r w:rsidRPr="00155DB7">
        <w:rPr>
          <w:rStyle w:val="FootnoteReference"/>
          <w:rFonts w:cs="Traditional Arabic"/>
          <w:rtl/>
        </w:rPr>
        <w:footnoteReference w:id="3"/>
      </w:r>
      <w:r w:rsidRPr="00155DB7">
        <w:rPr>
          <w:rStyle w:val="FootnoteReference"/>
          <w:rFonts w:cs="Traditional Arabic"/>
          <w:rtl/>
        </w:rPr>
        <w:t>)</w:t>
      </w:r>
      <w:r w:rsidRPr="00155DB7">
        <w:rPr>
          <w:rFonts w:cs="Traditional Arabic"/>
          <w:rtl/>
        </w:rPr>
        <w:t xml:space="preserve"> ومن ثم قاس حرابه عساكر الشرك والقانون للشريعة وعداوتهم لأهلها، على فعل هذين الصحابيين الجليلين. وخرج من ذلك بأن أنصار الطواغيت وعساكرهم، الذين يفنون أعمارهم في حراسة الشرك والقانون، وحفظ عروش الطواغيت وحرب الشريعة وأهلها، لا يجوز تكفيرهم، لأن جرائمهم لا تعدوا فعل حاطب أو فعل أبي لبابة..! بل زاد على ذلك أن استشاط غضباً لما نقلنا عنه أنه لا يكفّر عساكر الشرك والقانون، بل يقول عنهم ظلمة وفجار، فثار لذلك واتهمنا بأننا غيرنا سياق كلامه، فهو كما قال لم يصفهم بأنهم ظلمة وفجار، هكذا بإطلاق، وإنما قال في سياق الدفع عن تكفيرهم: "قد يكون بعضهم ظلمة أو فجاراً" أي بحسب حال آحادهم، لا بسبب طبيعة عملهم، ونصرتهم للطواغيت وحربهم للشريعة وأهلها..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فقلت لهم: عجباً لكم تتحرجون من وصف جند الطواغيت وعساكر الشرك والتنديد بالظلم والفجور، ولا تتحرجون من القول عن حاطب: والَى الكفار وتجسس لهم، وعن أبي لبابة: خان الله والرسول!! وكان هذا فراق بيننا وبينهم..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ولما حاول بعض الإسلاميين في السجن أن يجمعوا ويصلحوا بيننا، جرى بيننا وبينهم بعض الكلام، فوجدناهم على ما كانوا عليه من المقال، فقلت لهم: (أنا لست على صحبتكم بحريص، لأنكم لا تتحرجون من الكلام في بعض أصحاب النبي </w:t>
      </w:r>
      <w:r w:rsidRPr="00155DB7">
        <w:rPr>
          <w:rFonts w:cs="Traditional Arabic"/>
          <w:rtl/>
          <w:lang w:bidi="ar-JO"/>
        </w:rPr>
        <w:t>صلى الله عليه وسلم</w:t>
      </w:r>
      <w:r w:rsidRPr="00155DB7">
        <w:rPr>
          <w:rFonts w:cs="Traditional Arabic"/>
          <w:rtl/>
        </w:rPr>
        <w:t xml:space="preserve"> ووصفهم بالخيانة، بينما تتحرجون من وصف أعداء الله وجند الطواغيت بالظلم والفجور.. لذا فلسنا والله حريصون على صحبتكم وإنما نداريكم ونتجنب الانشغال بكم، لأننا في سجن وبين أعداء الله تعالى</w:t>
      </w:r>
      <w:r w:rsidRPr="00155DB7">
        <w:rPr>
          <w:rStyle w:val="FootnoteReference"/>
          <w:rFonts w:cs="Traditional Arabic"/>
          <w:rtl/>
        </w:rPr>
        <w:t>(</w:t>
      </w:r>
      <w:r w:rsidRPr="00155DB7">
        <w:rPr>
          <w:rStyle w:val="FootnoteReference"/>
          <w:rFonts w:cs="Traditional Arabic"/>
          <w:rtl/>
        </w:rPr>
        <w:footnoteReference w:id="4"/>
      </w:r>
      <w:r w:rsidRPr="00155DB7">
        <w:rPr>
          <w:rStyle w:val="FootnoteReference"/>
          <w:rFonts w:cs="Traditional Arabic"/>
          <w:rtl/>
        </w:rPr>
        <w:t>)</w:t>
      </w:r>
      <w:r w:rsidRPr="00155DB7">
        <w:rPr>
          <w:rFonts w:cs="Traditional Arabic"/>
          <w:rtl/>
        </w:rPr>
        <w:t xml:space="preserve"> وهنا غضب ناطقهم وأخرج ما كان يكنه في صدره وقال: (أنت أصلاً رجل تدعو إلى ملة إبراهيم، والذي يدعو إلى ملة إبراهيم رجل مشبوه سياسياً، يدعو إلى الذي يصالح اليهود والنصارى، الذين هم من أبناء إبراهيم) أهـ - وما سقت القصة هنا إلا لأجل هذا، وهو محل الشاهد منها..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فلا أدري ما أقول في هذا؟؟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وبأي شيء أردّ على أناس يرومون إقامة الخلافة، وهم لا يميزون بين مقولة (أبناء إبراهيم) التي يروج لها الطواغيت اليوم ليؤاخوا اليهود ويصالحوهم، وهي مقولة يراد بها هدم عرى الإيمان، وتمييع أصل الدين، ودك قواعد الولاء والبراء.. وقد رد الله تعالى عليهم فقال: </w:t>
      </w:r>
      <w:r w:rsidRPr="00155DB7">
        <w:rPr>
          <w:rFonts w:cs="Traditional Arabic"/>
          <w:b/>
          <w:bCs/>
          <w:rtl/>
          <w:lang w:bidi="ar-JO"/>
        </w:rPr>
        <w:t>{</w:t>
      </w:r>
      <w:r w:rsidRPr="00155DB7">
        <w:rPr>
          <w:rFonts w:cs="Traditional Arabic"/>
          <w:b/>
          <w:bCs/>
          <w:rtl/>
        </w:rPr>
        <w:t>ما كان إبراهيم يهودياً ولا نصرانياً ولكن كان حنيفاً مسلماً وما كان من المشركين</w:t>
      </w:r>
      <w:r w:rsidRPr="00155DB7">
        <w:rPr>
          <w:rFonts w:cs="Traditional Arabic"/>
          <w:b/>
          <w:bCs/>
          <w:rtl/>
          <w:lang w:bidi="ar-JO"/>
        </w:rPr>
        <w:t>}</w:t>
      </w:r>
      <w:r w:rsidRPr="00155DB7">
        <w:rPr>
          <w:rFonts w:cs="Traditional Arabic"/>
          <w:rtl/>
        </w:rPr>
        <w:t xml:space="preserve"> [آل عمران: 67].</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فلا يميزون بين هذه المقولة وبين (ملة إبراهيم) التي فرقت بين الآباء والأبناء، إذ هي الفرقان بين أولياء الرحمن وأولياء الشيطان، والتي قال الله تعالى عنها في القرآن: </w:t>
      </w:r>
      <w:r w:rsidRPr="00155DB7">
        <w:rPr>
          <w:rFonts w:cs="Traditional Arabic"/>
          <w:b/>
          <w:bCs/>
          <w:rtl/>
          <w:lang w:bidi="ar-JO"/>
        </w:rPr>
        <w:t>{</w:t>
      </w:r>
      <w:r w:rsidRPr="00155DB7">
        <w:rPr>
          <w:rFonts w:cs="Traditional Arabic"/>
          <w:b/>
          <w:bCs/>
          <w:rtl/>
        </w:rPr>
        <w:t>ومن يرغب عن ملة إبراهيم إلا من سفه نفسه</w:t>
      </w:r>
      <w:r w:rsidRPr="00155DB7">
        <w:rPr>
          <w:rFonts w:cs="Traditional Arabic"/>
          <w:b/>
          <w:bCs/>
          <w:rtl/>
          <w:lang w:bidi="ar-JO"/>
        </w:rPr>
        <w:t>}</w:t>
      </w:r>
      <w:r w:rsidRPr="00155DB7">
        <w:rPr>
          <w:rFonts w:cs="Traditional Arabic"/>
          <w:rtl/>
        </w:rPr>
        <w:t>.. [البقرة: 130].</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وقد فصلناها لك في هذا الكتاب.. فتأملها ولا تلتفت إلى شغب المخالفين..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وهكذا أخا التوحيد.. وللأسف الشديد فإنني طوال المدة السابقة من طباعة الكتاب لم يصلني من المخالفين المجادلين الطاعنين فينا وفي دعوتنا إلا أمثال هذه المهاترات التي ما كان ينبغي لنا أن نتنزل معهم في الرد عليها.. لولا معرفتنا لأحوال أهل زماننا، واندراس أعلام ومعالم هذه الملة العظيمة بينهم، وأن فيهم سماعون لأهل الزيغ الذين وصفهم الله تعالى في مطلع سورة آل عمران..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فأسأله تعالى أن ينصر دينه ويكبت أعدائه..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وأن يستعملنا ما حيينا في نصرة هذه الملة، ويجعلنا من جندها وعساكرها ويتقبل منا ويختم لنا بالشهادة في سبيله.. إنه جواد كريم.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وصلى الله على نبيه محمد وعلى آله وصحبه أجمعين.. </w:t>
      </w:r>
    </w:p>
    <w:p w:rsidR="00155DB7" w:rsidRPr="00B0524A" w:rsidRDefault="00155DB7" w:rsidP="00B0524A">
      <w:pPr>
        <w:spacing w:before="100" w:beforeAutospacing="1" w:after="100" w:afterAutospacing="1" w:line="192" w:lineRule="auto"/>
        <w:ind w:firstLine="576"/>
        <w:jc w:val="right"/>
        <w:rPr>
          <w:rFonts w:cs="Traditional Arabic"/>
          <w:b/>
          <w:bCs/>
          <w:rtl/>
        </w:rPr>
      </w:pPr>
      <w:r w:rsidRPr="00B0524A">
        <w:rPr>
          <w:rFonts w:cs="Traditional Arabic"/>
          <w:b/>
          <w:bCs/>
          <w:rtl/>
        </w:rPr>
        <w:t>أبو محمد</w:t>
      </w:r>
    </w:p>
    <w:p w:rsidR="00155DB7" w:rsidRPr="00B0524A" w:rsidRDefault="00155DB7" w:rsidP="00B0524A">
      <w:pPr>
        <w:spacing w:before="100" w:beforeAutospacing="1" w:after="100" w:afterAutospacing="1" w:line="192" w:lineRule="auto"/>
        <w:ind w:firstLine="576"/>
        <w:jc w:val="lowKashida"/>
        <w:rPr>
          <w:rFonts w:cs="Traditional Arabic"/>
          <w:b/>
          <w:bCs/>
          <w:rtl/>
        </w:rPr>
      </w:pPr>
      <w:r w:rsidRPr="00B0524A">
        <w:rPr>
          <w:rFonts w:cs="Traditional Arabic"/>
          <w:b/>
          <w:bCs/>
          <w:rtl/>
        </w:rPr>
        <w:br w:type="page"/>
        <w:t>بسم الله وهو حسبي ونعم الوكيل</w:t>
      </w:r>
    </w:p>
    <w:p w:rsidR="00155DB7" w:rsidRPr="00B0524A" w:rsidRDefault="00155DB7" w:rsidP="00B0524A">
      <w:pPr>
        <w:spacing w:before="100" w:beforeAutospacing="1" w:after="100" w:afterAutospacing="1" w:line="192" w:lineRule="auto"/>
        <w:ind w:firstLine="576"/>
        <w:jc w:val="center"/>
        <w:rPr>
          <w:rFonts w:cs="Traditional Arabic"/>
          <w:b/>
          <w:bCs/>
          <w:sz w:val="52"/>
          <w:szCs w:val="52"/>
          <w:rtl/>
        </w:rPr>
      </w:pPr>
      <w:r w:rsidRPr="00B0524A">
        <w:rPr>
          <w:rFonts w:cs="Traditional Arabic"/>
          <w:b/>
          <w:bCs/>
          <w:sz w:val="52"/>
          <w:szCs w:val="52"/>
          <w:rtl/>
        </w:rPr>
        <w:t>فصل</w:t>
      </w:r>
    </w:p>
    <w:p w:rsidR="00155DB7" w:rsidRPr="00B0524A" w:rsidRDefault="00155DB7" w:rsidP="00B0524A">
      <w:pPr>
        <w:spacing w:before="100" w:beforeAutospacing="1" w:after="100" w:afterAutospacing="1" w:line="192" w:lineRule="auto"/>
        <w:ind w:firstLine="576"/>
        <w:jc w:val="center"/>
        <w:rPr>
          <w:rFonts w:cs="Traditional Arabic"/>
          <w:b/>
          <w:bCs/>
          <w:sz w:val="52"/>
          <w:szCs w:val="52"/>
          <w:rtl/>
        </w:rPr>
      </w:pPr>
      <w:r w:rsidRPr="00B0524A">
        <w:rPr>
          <w:rFonts w:cs="Traditional Arabic"/>
          <w:b/>
          <w:bCs/>
          <w:sz w:val="52"/>
          <w:szCs w:val="52"/>
          <w:rtl/>
        </w:rPr>
        <w:t>في بيان ملة إبراهيم</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يقول تعالى عن ملة إبراهيم: </w:t>
      </w:r>
      <w:r w:rsidRPr="00155DB7">
        <w:rPr>
          <w:rFonts w:cs="Traditional Arabic"/>
          <w:b/>
          <w:bCs/>
          <w:rtl/>
          <w:lang w:bidi="ar-JO"/>
        </w:rPr>
        <w:t>{</w:t>
      </w:r>
      <w:r w:rsidRPr="00155DB7">
        <w:rPr>
          <w:rFonts w:cs="Traditional Arabic"/>
          <w:b/>
          <w:bCs/>
          <w:rtl/>
        </w:rPr>
        <w:t>ومن يرغب عن ملة إبراهيم إلا من سفه نفسه</w:t>
      </w:r>
      <w:r w:rsidRPr="00155DB7">
        <w:rPr>
          <w:rFonts w:cs="Traditional Arabic"/>
          <w:b/>
          <w:bCs/>
          <w:rtl/>
          <w:lang w:bidi="ar-JO"/>
        </w:rPr>
        <w:t>}</w:t>
      </w:r>
      <w:r w:rsidRPr="00155DB7">
        <w:rPr>
          <w:rFonts w:cs="Traditional Arabic"/>
          <w:rtl/>
        </w:rPr>
        <w:t xml:space="preserve"> [سورة البقرة: 130].</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ويقول أيضاً مخاطباً نبيه محمد</w:t>
      </w:r>
      <w:r w:rsidRPr="00155DB7">
        <w:rPr>
          <w:rFonts w:cs="Traditional Arabic"/>
          <w:rtl/>
          <w:lang w:bidi="ar-JO"/>
        </w:rPr>
        <w:t xml:space="preserve"> صلى الله عليه وسلم:</w:t>
      </w:r>
      <w:r w:rsidRPr="00155DB7">
        <w:rPr>
          <w:rFonts w:cs="Traditional Arabic"/>
          <w:rtl/>
        </w:rPr>
        <w:t xml:space="preserve"> </w:t>
      </w:r>
      <w:r w:rsidRPr="00155DB7">
        <w:rPr>
          <w:rFonts w:cs="Traditional Arabic"/>
          <w:b/>
          <w:bCs/>
          <w:rtl/>
          <w:lang w:bidi="ar-JO"/>
        </w:rPr>
        <w:t>{</w:t>
      </w:r>
      <w:r w:rsidRPr="00155DB7">
        <w:rPr>
          <w:rFonts w:cs="Traditional Arabic"/>
          <w:b/>
          <w:bCs/>
          <w:rtl/>
        </w:rPr>
        <w:t>ثم أوحينا إليك أن اتبع ملة إبراهيم حنيفاً وما كان من المشركين</w:t>
      </w:r>
      <w:r w:rsidRPr="00155DB7">
        <w:rPr>
          <w:rFonts w:cs="Traditional Arabic"/>
          <w:b/>
          <w:bCs/>
          <w:rtl/>
          <w:lang w:bidi="ar-JO"/>
        </w:rPr>
        <w:t>}</w:t>
      </w:r>
      <w:r w:rsidRPr="00155DB7">
        <w:rPr>
          <w:rFonts w:cs="Traditional Arabic"/>
          <w:rtl/>
        </w:rPr>
        <w:t xml:space="preserve"> [سورة النحل: 123].</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بهذه النصاعة، وبهذا الوضوح بين الله تعالى لنا المنهاج والطريق...</w:t>
      </w:r>
      <w:r w:rsidRPr="00155DB7">
        <w:rPr>
          <w:rFonts w:cs="Traditional Arabic"/>
          <w:rtl/>
          <w:lang w:bidi="ar-JO"/>
        </w:rPr>
        <w:t xml:space="preserve"> </w:t>
      </w:r>
      <w:r w:rsidRPr="00155DB7">
        <w:rPr>
          <w:rFonts w:cs="Traditional Arabic"/>
          <w:rtl/>
        </w:rPr>
        <w:t>فالطريق الصحيح والمنهاج القويم.. هو ملة إبراهيم...</w:t>
      </w:r>
      <w:r w:rsidRPr="00155DB7">
        <w:rPr>
          <w:rFonts w:cs="Traditional Arabic"/>
          <w:rtl/>
          <w:lang w:bidi="ar-JO"/>
        </w:rPr>
        <w:t xml:space="preserve"> </w:t>
      </w:r>
      <w:r w:rsidRPr="00155DB7">
        <w:rPr>
          <w:rFonts w:cs="Traditional Arabic"/>
          <w:rtl/>
        </w:rPr>
        <w:t xml:space="preserve">لا غموض في ذلك ولا التباس، ومن يرغب عن هذه الطريق بحجة مصلحة الدعوة أو أن سلوكها يجر فتناً وويلات على المسلمين، أو غير ذلك من المزاعم الجوفاء.. التي يلقيها الشيطان في نفوس ضعفاء الإيمان - فهو سفيه، مغرور يظن نفسه أعلم بأسلوب الدعوة من إبراهيم عليه الصلاة والسلام الذي زكاه الله فقال: </w:t>
      </w:r>
      <w:r w:rsidRPr="00155DB7">
        <w:rPr>
          <w:rFonts w:cs="Traditional Arabic"/>
          <w:b/>
          <w:bCs/>
          <w:rtl/>
          <w:lang w:bidi="ar-JO"/>
        </w:rPr>
        <w:t>{</w:t>
      </w:r>
      <w:r w:rsidRPr="00155DB7">
        <w:rPr>
          <w:rFonts w:cs="Traditional Arabic"/>
          <w:b/>
          <w:bCs/>
          <w:rtl/>
        </w:rPr>
        <w:t>ولقد آتينا إبراهيم رشده</w:t>
      </w:r>
      <w:r w:rsidRPr="00155DB7">
        <w:rPr>
          <w:rFonts w:cs="Traditional Arabic"/>
          <w:b/>
          <w:bCs/>
          <w:rtl/>
          <w:lang w:bidi="ar-JO"/>
        </w:rPr>
        <w:t>}</w:t>
      </w:r>
      <w:r w:rsidRPr="00155DB7">
        <w:rPr>
          <w:rFonts w:cs="Traditional Arabic"/>
          <w:b/>
          <w:bCs/>
          <w:rtl/>
        </w:rPr>
        <w:t xml:space="preserve"> </w:t>
      </w:r>
      <w:r w:rsidRPr="00155DB7">
        <w:rPr>
          <w:rFonts w:cs="Traditional Arabic"/>
          <w:rtl/>
        </w:rPr>
        <w:t xml:space="preserve">[الأنبياء: 51]، وقال: </w:t>
      </w:r>
      <w:r w:rsidRPr="00155DB7">
        <w:rPr>
          <w:rFonts w:cs="Traditional Arabic"/>
          <w:b/>
          <w:bCs/>
          <w:rtl/>
          <w:lang w:bidi="ar-JO"/>
        </w:rPr>
        <w:t>{</w:t>
      </w:r>
      <w:r w:rsidRPr="00155DB7">
        <w:rPr>
          <w:rFonts w:cs="Traditional Arabic"/>
          <w:b/>
          <w:bCs/>
          <w:rtl/>
        </w:rPr>
        <w:t>ولقد اصطفيناه في الدنيا وإنه في الآخرة لمن الصالحين</w:t>
      </w:r>
      <w:r w:rsidRPr="00155DB7">
        <w:rPr>
          <w:rFonts w:cs="Traditional Arabic"/>
          <w:b/>
          <w:bCs/>
          <w:rtl/>
          <w:lang w:bidi="ar-JO"/>
        </w:rPr>
        <w:t>}</w:t>
      </w:r>
      <w:r w:rsidRPr="00155DB7">
        <w:rPr>
          <w:rFonts w:cs="Traditional Arabic"/>
          <w:rtl/>
        </w:rPr>
        <w:t xml:space="preserve"> [البقرة: 130]، وزكى دعوته لنا وأمر خاتم الأنبياء والمرسلين باتباعها، وجعل السفاهة وصفاً لكل من رغب عن طريقه ومنهجه. وملة إبراهيم هي: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إخلاص العبادة لله وحده، بكل ما تحويه كلمة العبادة من معان</w:t>
      </w:r>
      <w:r w:rsidRPr="00155DB7">
        <w:rPr>
          <w:rStyle w:val="FootnoteReference"/>
          <w:rFonts w:cs="Traditional Arabic"/>
          <w:rtl/>
        </w:rPr>
        <w:t>(</w:t>
      </w:r>
      <w:r w:rsidRPr="00155DB7">
        <w:rPr>
          <w:rStyle w:val="FootnoteReference"/>
          <w:rFonts w:cs="Traditional Arabic"/>
          <w:rtl/>
        </w:rPr>
        <w:footnoteReference w:id="5"/>
      </w:r>
      <w:r w:rsidRPr="00155DB7">
        <w:rPr>
          <w:rStyle w:val="FootnoteReference"/>
          <w:rFonts w:cs="Traditional Arabic"/>
          <w:rtl/>
        </w:rPr>
        <w:t>)</w:t>
      </w:r>
      <w:r w:rsidRPr="00155DB7">
        <w:rPr>
          <w:rFonts w:cs="Traditional Arabic"/>
          <w:rtl/>
        </w:rPr>
        <w:t>.</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والبراءة من الشرك وأهله.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يقول الإمام الشيخ محمد بن عبد الوهاب رحمه الله تعالى: "أصل دين الإسلام وقاعدته أمران: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b/>
          <w:bCs/>
          <w:rtl/>
        </w:rPr>
        <w:t>الأول:</w:t>
      </w:r>
      <w:r w:rsidRPr="00155DB7">
        <w:rPr>
          <w:rFonts w:cs="Traditional Arabic"/>
          <w:b/>
          <w:bCs/>
          <w:rtl/>
          <w:lang w:bidi="ar-JO"/>
        </w:rPr>
        <w:t xml:space="preserve"> </w:t>
      </w:r>
      <w:r w:rsidRPr="00155DB7">
        <w:rPr>
          <w:rFonts w:cs="Traditional Arabic"/>
          <w:rtl/>
        </w:rPr>
        <w:t xml:space="preserve">الأمر بعبادة الله وحده لا شريك له والتحريض على ذلك والموالاة فيه وتكفير من تركه.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b/>
          <w:bCs/>
          <w:rtl/>
        </w:rPr>
        <w:t>الثاني:</w:t>
      </w:r>
      <w:r w:rsidRPr="00155DB7">
        <w:rPr>
          <w:rFonts w:cs="Traditional Arabic"/>
          <w:rtl/>
        </w:rPr>
        <w:t xml:space="preserve"> الإنذار عن الشرك في عبادة الله والتغليظ في ذلك والمعاداة فيه وتكفير من فعله"اهـ.</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وهذا هو التوحيد الذي دعا إليه الرسل صلوات الله وسلامه عليهم أجمعين.. وهو معنى لا إله إلا الله. إخلاص وتوحيد وإفراد لله عز وجل في العبادة والولاء لدينه ولأوليائه، وكفر وبراءة من كل معبود سواه ومعاداة أعدائه..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فهو توحيد اعتقادي وعملي في آن واحد.. فسورة الإخلاص دليل على الاعتقادي منه وسورة الكافرون دليل على العملي، وكان النبي صلوات الله وسلامه عليه يكثر من القراءة بهاتين السورتين ويداوم عليهما في سنة الفجر وغيرها.. لأهميتهما البالغة.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b/>
          <w:bCs/>
          <w:rtl/>
        </w:rPr>
        <w:t>- تنبيه لا بد منه:</w:t>
      </w:r>
      <w:r w:rsidRPr="00155DB7">
        <w:rPr>
          <w:rFonts w:cs="Traditional Arabic"/>
          <w:rtl/>
        </w:rPr>
        <w:t xml:space="preserve"> وقد يظن ظان أن ملة إبراهيم هذه تتحقق في زماننا هذا بدراسة التوحيد، ومعرفة أقسامه وأنواعه الثلاثة معرفة نظرية وحسب.. مع السكوت عن أهل الباطل وعدم إعلان وإظهار البراءة من باطلهم.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فلمثل هؤلاء نقول: لو أن ملة إبراهيم كانت هكذا لما ألقاه قومه من أجلها في النار، بل ربما لو أنه داهنهم وسكت عن بعض باطلهم ولم يسفه آلهتهم ولا أعلن العداوة لهم واكتفى بتوحيد نظري يتدارسه مع أتباعه تدارساً لا يخرج إلى الواقع العملي متمثلاً بالولاء والبراء والحب والبغض والمعاداة والهجران في الله. ربما لو أنه فعل ذلك لفتحوا له جميع الأبواب، بل ربما أسسوا له مدارس ومعاهد كما في زماننا يدرس فيها هذا التوحيد النظري.. ولربما وضعوا عليها لافتات ضخمة وسموها: مدرسة أو معهد التوحيد، وكلية الدعوة وأصول الدين.. وما إلى ذلك.. فهذا كله لا يضرهم، ولا يؤثر فيهم ما دام لا يخرج إلى الواقع والتطبيق.. ولو خرجت لهم هذه الجامعات والمدارس والكليات آلاف الأطروحات ورسائل الماجستير والدكتوراه في الإخلاص والتوحيد والدعوة.. لما أنكروا ذلك عليها، بل لباركوها ومنحوا أصحابها جوائز وشهادات وألقاباً ضخمة، ما دامت لا تتعرض لباطلهم وحالهم وواقعهم وما دامت على ذلك الحال الممسوخ.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يقول الشيخ عبد اللطيف بن عبد الرحمن في الدرر السنية: </w:t>
      </w:r>
      <w:r w:rsidRPr="00155DB7">
        <w:rPr>
          <w:rFonts w:cs="Traditional Arabic"/>
          <w:rtl/>
          <w:lang w:bidi="ar-JO"/>
        </w:rPr>
        <w:t>(</w:t>
      </w:r>
      <w:r w:rsidRPr="00155DB7">
        <w:rPr>
          <w:rFonts w:cs="Traditional Arabic"/>
          <w:rtl/>
        </w:rPr>
        <w:t>لا يُتصور أن -أحداً- يعرف التوحيد ويعمل به ولا يعادي المشركين ومن لم يعادهم لا يقال له عرف التوحيد وعمل به</w:t>
      </w:r>
      <w:r w:rsidRPr="00155DB7">
        <w:rPr>
          <w:rFonts w:cs="Traditional Arabic"/>
          <w:rtl/>
          <w:lang w:bidi="ar-JO"/>
        </w:rPr>
        <w:t>)</w:t>
      </w:r>
      <w:r w:rsidRPr="00155DB7">
        <w:rPr>
          <w:rFonts w:cs="Traditional Arabic"/>
          <w:rtl/>
        </w:rPr>
        <w:t xml:space="preserve"> أهـ. جزء الجهاد ص167.</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وكذلك رسول الله </w:t>
      </w:r>
      <w:r w:rsidR="003D6B76">
        <w:rPr>
          <w:rFonts w:cs="Traditional Arabic" w:hint="cs"/>
          <w:rtl/>
          <w:lang w:bidi="ar-JO"/>
        </w:rPr>
        <w:t>صلى الله عليه وسلم</w:t>
      </w:r>
      <w:r w:rsidRPr="00155DB7">
        <w:rPr>
          <w:rFonts w:cs="Traditional Arabic"/>
          <w:rtl/>
        </w:rPr>
        <w:t xml:space="preserve"> لو أنه سكت في بادىء الأمر عن تسفيه أحلام قريش والتعرض لآلهتهم وعيبها ولو أنه "حاشاه" كتم الآيات التي فيها تسفيه لمعبوداتهم كاللات والعزى ومناة الثالثة الأخرى.. والآيات التي تتعرض لأبي لهب والوليد وغيرهما.. وكذا آيات البراءة منهم ومن دينهم ومعبوداتهم -</w:t>
      </w:r>
      <w:r w:rsidRPr="00155DB7">
        <w:rPr>
          <w:rFonts w:cs="Traditional Arabic"/>
          <w:rtl/>
          <w:lang w:bidi="ar-JO"/>
        </w:rPr>
        <w:t xml:space="preserve"> </w:t>
      </w:r>
      <w:r w:rsidRPr="00155DB7">
        <w:rPr>
          <w:rFonts w:cs="Traditional Arabic"/>
          <w:rtl/>
        </w:rPr>
        <w:t xml:space="preserve">وما أكثرها كسورة (الكافرون) وغيرها.. لو فعل ذلك.. وحاشاه من ذلك.. لجالسوه ولأكرموه وقرّبوه.. ولما وضعوا على رأسه سلى الجزور وهو ساجد، ولما حصل له ما حصل من أذاهم مما هو مبسوط ومذكور في الثابت من السيرة..  ولما احتاج إلى هجرة وتعب ونصب وعناء.. ولجلس هو وأصحابه في ديارهم وأوطانهم آمنين.. فقضية موالاة دين الله وأهله ومعاداة الباطل وأهله فُرضت على المسلمين في فجر دعوتهم قبل فرض الصلاة والزكاة والصوم والحج، ومن أجلها لا لغيرها حصل العذاب والأذى والابتلاء.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يقول الشيخ حمد بن عتيق في رسالة له في الدرر السنية: </w:t>
      </w:r>
      <w:r w:rsidRPr="00155DB7">
        <w:rPr>
          <w:rFonts w:cs="Traditional Arabic"/>
          <w:rtl/>
          <w:lang w:bidi="ar-JO"/>
        </w:rPr>
        <w:t>(</w:t>
      </w:r>
      <w:r w:rsidRPr="00155DB7">
        <w:rPr>
          <w:rFonts w:cs="Traditional Arabic"/>
          <w:rtl/>
        </w:rPr>
        <w:t xml:space="preserve">فليتأمل العاقل وليبحث الناصح لنفسه عن السبب الحامل لقريش على إخراج رسول الله </w:t>
      </w:r>
      <w:r w:rsidRPr="00155DB7">
        <w:rPr>
          <w:rFonts w:cs="Traditional Arabic"/>
          <w:rtl/>
          <w:lang w:bidi="ar-JO"/>
        </w:rPr>
        <w:t>صلى الله عليه وسلم</w:t>
      </w:r>
      <w:r w:rsidRPr="00155DB7">
        <w:rPr>
          <w:rFonts w:cs="Traditional Arabic"/>
          <w:rtl/>
        </w:rPr>
        <w:t xml:space="preserve"> وأصحابه من مكة وهي أشرف البقاع، فإن المعلوم أنهم ما أخرجوهم إلا بعدما صرحوا لهم بعيب دينهم وضلال آبائهم، فأرادوا منه </w:t>
      </w:r>
      <w:r w:rsidRPr="00155DB7">
        <w:rPr>
          <w:rFonts w:cs="Traditional Arabic"/>
          <w:rtl/>
          <w:lang w:bidi="ar-JO"/>
        </w:rPr>
        <w:t>صلى الله عليه وسلم</w:t>
      </w:r>
      <w:r w:rsidRPr="00155DB7">
        <w:rPr>
          <w:rFonts w:cs="Traditional Arabic"/>
          <w:rtl/>
        </w:rPr>
        <w:t xml:space="preserve"> الكف عن ذلك وتوعدوه وأصحابه بالإخراج، وشكا إليه أصحابه شدة أذى المشركين لهم، فأمرهم بالصبر والتأسي بمن كان قبلهم ممن أوذي، ولم يقل لهم اتركوا عيب دين المشركين وتسفيه أحلامهم، فاختار الخروج بأصحابه ومفارقة الأوطان مع أنها أشرف بقعة على وجه الأرض </w:t>
      </w:r>
      <w:r w:rsidRPr="00155DB7">
        <w:rPr>
          <w:rFonts w:cs="Traditional Arabic"/>
          <w:b/>
          <w:bCs/>
          <w:rtl/>
          <w:lang w:bidi="ar-JO"/>
        </w:rPr>
        <w:t>{</w:t>
      </w:r>
      <w:r w:rsidRPr="00155DB7">
        <w:rPr>
          <w:rFonts w:cs="Traditional Arabic"/>
          <w:b/>
          <w:bCs/>
          <w:rtl/>
        </w:rPr>
        <w:t>لقد كان لكم في رسول الله أسوة حسنة لمن كان يرجو الله واليوم الآخر وذكر الله كثيراً</w:t>
      </w:r>
      <w:r w:rsidRPr="00155DB7">
        <w:rPr>
          <w:rFonts w:cs="Traditional Arabic"/>
          <w:b/>
          <w:bCs/>
          <w:rtl/>
          <w:lang w:bidi="ar-JO"/>
        </w:rPr>
        <w:t>}</w:t>
      </w:r>
      <w:r w:rsidRPr="00155DB7">
        <w:rPr>
          <w:rFonts w:cs="Traditional Arabic"/>
          <w:b/>
          <w:bCs/>
          <w:rtl/>
        </w:rPr>
        <w:t xml:space="preserve"> </w:t>
      </w:r>
      <w:r w:rsidRPr="00155DB7">
        <w:rPr>
          <w:rFonts w:cs="Traditional Arabic"/>
          <w:rtl/>
        </w:rPr>
        <w:t xml:space="preserve"> أهـ. من جزء الجهاد ص199.</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وهكذا فإن الطواغيت في كل زمان ومكان لا يظهرون الرضا عن الإسلام أو يهادنونه ويقيمون له المؤتمرات وينشرونه في الكتب والمجلات ويؤسسون له المعاهد والجامعات إلا إذا كان ديناً أعور أعرج مقصوص الجناحين بعيداً عن واقعهم وعن موالاة المؤمنين والبراءة من أعداء الدين وإظهار العداوة لهم ولمعبوداتهم ومناهجهم الباطلة.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وإننا لنشاهد هذا واضحاً في الدولة المسماة "السعودية" فإنها تغر الناس بتشجيعها للتوحيد وكتب التوحيد، وبسماحها بل وحثها للعلماء على محاربة القبور والصوفية وشرك التمائم والتوله والأشجار والأحجار.. وغير ذلك مما لا تخشاه ولا يضرها أو يؤثر في سياساتها الخارجية والداخلية.. وما دام هذا التوحيد المجزأ الناقص بعيداً عن السلاطين وعروشهم الكافرة فإنه يتلقى منهم الدعم والمساندة والتشجيع...</w:t>
      </w:r>
      <w:r w:rsidRPr="00155DB7">
        <w:rPr>
          <w:rFonts w:cs="Traditional Arabic"/>
          <w:rtl/>
          <w:lang w:bidi="ar-JO"/>
        </w:rPr>
        <w:t xml:space="preserve"> </w:t>
      </w:r>
      <w:r w:rsidRPr="00155DB7">
        <w:rPr>
          <w:rFonts w:cs="Traditional Arabic"/>
          <w:rtl/>
        </w:rPr>
        <w:t xml:space="preserve">وإلا فأين كتابات جهيمان وأمثاله رحمه الله تعالى التي تمتلىء وتزخر بالتوحيد؟ لماذا لم تدعمها الحكومة وتشجعها؟؟ رغم أنه لم يكن يكفرها في تلك الكتابات.. أم أنه توحيد يخالف أمزجة (الطغاة) وأهواءهم ويتكلم بالسياسة ويتعرض للولاء والبراء والبيعة والإمارة. وراجع كلامه في مختصر رسالة الأمر بالمعروف والنهي عن المنكر من ص108 إلى 110 من الرسائل السبع، فقد وجدته متبصراً في هذه القضية رحمه الله تعالى.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يقول الشيخ العلامة حمد بن عتيق رحمه الله في كتابه سبيل النجاة والفكاك من موالاة المرتدين وأهل الإشراك: </w:t>
      </w:r>
      <w:r w:rsidRPr="00155DB7">
        <w:rPr>
          <w:rFonts w:cs="Traditional Arabic"/>
          <w:rtl/>
          <w:lang w:bidi="ar-JO"/>
        </w:rPr>
        <w:t>(</w:t>
      </w:r>
      <w:r w:rsidRPr="00155DB7">
        <w:rPr>
          <w:rFonts w:cs="Traditional Arabic"/>
          <w:rtl/>
        </w:rPr>
        <w:t xml:space="preserve">إن كثيراً من الناس قد يظن أنه إذا قدر على أن يتلفظ بالشهادتين وأن يصلي الصلوات الخمس، ولا يرد عن المسجد فقد أظهر دينه وإن كان مع ذلك بين المشركين أو في أماكن المرتدين، وقد غلطوا في ذلك أقبح الغلط.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واعلم أن الكفر له أنواع وأقسام بتعدد المكفرات وكل طائفة من طوائف الكفر قد اشتهر عندها نوع منه، ولا يكون المسلم مظهراً لدينه حتى يخالف كل طائفة بما اشتهر عندها ويصرح لها بعداوته، والبراءة منه..</w:t>
      </w:r>
      <w:r w:rsidRPr="00155DB7">
        <w:rPr>
          <w:rFonts w:cs="Traditional Arabic"/>
          <w:rtl/>
          <w:lang w:bidi="ar-JO"/>
        </w:rPr>
        <w:t>)</w:t>
      </w:r>
      <w:r w:rsidRPr="00155DB7">
        <w:rPr>
          <w:rFonts w:cs="Traditional Arabic"/>
          <w:rtl/>
        </w:rPr>
        <w:t xml:space="preserve"> أهـ.</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ويقول أيضاً في الدرر السنية: </w:t>
      </w:r>
      <w:r w:rsidRPr="00155DB7">
        <w:rPr>
          <w:rFonts w:cs="Traditional Arabic"/>
          <w:rtl/>
          <w:lang w:bidi="ar-JO"/>
        </w:rPr>
        <w:t>(</w:t>
      </w:r>
      <w:r w:rsidRPr="00155DB7">
        <w:rPr>
          <w:rFonts w:cs="Traditional Arabic"/>
          <w:rtl/>
        </w:rPr>
        <w:t>وإظهار الدين: تكفيرهم وعيب دينهم والطعن عليهم والبراءة منهم والتحفظ من موادتهم والركون إليهم واعتزالهم، وليس فعل الصلوات فقط إظهاراً للدين</w:t>
      </w:r>
      <w:r w:rsidRPr="00155DB7">
        <w:rPr>
          <w:rFonts w:cs="Traditional Arabic"/>
          <w:rtl/>
          <w:lang w:bidi="ar-JO"/>
        </w:rPr>
        <w:t>)</w:t>
      </w:r>
      <w:r w:rsidRPr="00155DB7">
        <w:rPr>
          <w:rFonts w:cs="Traditional Arabic"/>
          <w:rtl/>
        </w:rPr>
        <w:t xml:space="preserve"> أهـ. من جزء الجهاد ص196.</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ويقول الشيخ سليمان بن سحمان في ديوان عقود الجواهر المنضدة الحسان ص76، 77: -</w:t>
      </w:r>
    </w:p>
    <w:p w:rsidR="00155DB7" w:rsidRPr="00155DB7" w:rsidRDefault="00155DB7" w:rsidP="00B0524A">
      <w:pPr>
        <w:spacing w:before="100" w:beforeAutospacing="1" w:after="100" w:afterAutospacing="1" w:line="192" w:lineRule="auto"/>
        <w:ind w:firstLine="576"/>
        <w:jc w:val="center"/>
        <w:rPr>
          <w:rFonts w:cs="Traditional Arabic"/>
          <w:rtl/>
        </w:rPr>
      </w:pPr>
      <w:r w:rsidRPr="00155DB7">
        <w:rPr>
          <w:rFonts w:cs="Traditional Arabic"/>
          <w:rtl/>
        </w:rPr>
        <w:t xml:space="preserve">إظهار هذا الدين تصريح لهـم </w:t>
      </w:r>
      <w:r w:rsidRPr="00155DB7">
        <w:rPr>
          <w:rFonts w:cs="Traditional Arabic"/>
          <w:rtl/>
        </w:rPr>
        <w:tab/>
        <w:t>بالكفر إذْْ هم معشر كفــار</w:t>
      </w:r>
    </w:p>
    <w:p w:rsidR="00155DB7" w:rsidRPr="00155DB7" w:rsidRDefault="00155DB7" w:rsidP="00B0524A">
      <w:pPr>
        <w:spacing w:before="100" w:beforeAutospacing="1" w:after="100" w:afterAutospacing="1" w:line="192" w:lineRule="auto"/>
        <w:ind w:firstLine="576"/>
        <w:jc w:val="center"/>
        <w:rPr>
          <w:rFonts w:cs="Traditional Arabic"/>
          <w:rtl/>
        </w:rPr>
      </w:pPr>
      <w:r w:rsidRPr="00155DB7">
        <w:rPr>
          <w:rFonts w:cs="Traditional Arabic"/>
          <w:rtl/>
        </w:rPr>
        <w:t xml:space="preserve">وعداوة تبدو وبغض ظاهــر </w:t>
      </w:r>
      <w:r w:rsidRPr="00155DB7">
        <w:rPr>
          <w:rFonts w:cs="Traditional Arabic"/>
          <w:rtl/>
        </w:rPr>
        <w:tab/>
        <w:t>يا للعقول أما لكم أفكـــار</w:t>
      </w:r>
    </w:p>
    <w:p w:rsidR="00155DB7" w:rsidRPr="00155DB7" w:rsidRDefault="00155DB7" w:rsidP="00B0524A">
      <w:pPr>
        <w:spacing w:before="100" w:beforeAutospacing="1" w:after="100" w:afterAutospacing="1" w:line="192" w:lineRule="auto"/>
        <w:ind w:firstLine="576"/>
        <w:jc w:val="center"/>
        <w:rPr>
          <w:rFonts w:cs="Traditional Arabic"/>
          <w:rtl/>
        </w:rPr>
      </w:pPr>
      <w:r w:rsidRPr="00155DB7">
        <w:rPr>
          <w:rFonts w:cs="Traditional Arabic"/>
          <w:rtl/>
        </w:rPr>
        <w:t>هـذا وليس القلب كاف بغضه</w:t>
      </w:r>
      <w:r w:rsidRPr="00155DB7">
        <w:rPr>
          <w:rFonts w:cs="Traditional Arabic"/>
          <w:rtl/>
        </w:rPr>
        <w:tab/>
        <w:t xml:space="preserve">      والحـب منه وما هو المعيار</w:t>
      </w:r>
    </w:p>
    <w:p w:rsidR="00155DB7" w:rsidRPr="00155DB7" w:rsidRDefault="00155DB7" w:rsidP="00B0524A">
      <w:pPr>
        <w:spacing w:before="100" w:beforeAutospacing="1" w:after="100" w:afterAutospacing="1" w:line="192" w:lineRule="auto"/>
        <w:ind w:firstLine="576"/>
        <w:jc w:val="center"/>
        <w:rPr>
          <w:rFonts w:cs="Traditional Arabic"/>
          <w:rtl/>
        </w:rPr>
      </w:pPr>
      <w:r w:rsidRPr="00155DB7">
        <w:rPr>
          <w:rFonts w:cs="Traditional Arabic"/>
          <w:rtl/>
        </w:rPr>
        <w:t>لكنما المعيار أن تأتي بـــه</w:t>
      </w:r>
      <w:r w:rsidR="00B0524A">
        <w:rPr>
          <w:rFonts w:cs="Traditional Arabic" w:hint="cs"/>
          <w:rtl/>
        </w:rPr>
        <w:t xml:space="preserve">       </w:t>
      </w:r>
      <w:r w:rsidRPr="00155DB7">
        <w:rPr>
          <w:rFonts w:cs="Traditional Arabic"/>
          <w:rtl/>
        </w:rPr>
        <w:tab/>
        <w:t>جهـراً وتصريحاً لهم وجهار</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ويقول الشيخ إسحاق بن عبد الرحمن في جزء الجهاد من الدرر السنية ص141: </w:t>
      </w:r>
      <w:r w:rsidRPr="00155DB7">
        <w:rPr>
          <w:rFonts w:cs="Traditional Arabic"/>
          <w:rtl/>
          <w:lang w:bidi="ar-JO"/>
        </w:rPr>
        <w:t>(</w:t>
      </w:r>
      <w:r w:rsidRPr="00155DB7">
        <w:rPr>
          <w:rFonts w:cs="Traditional Arabic"/>
          <w:rtl/>
        </w:rPr>
        <w:t>ودعوى من أعمى الله بصيرته وزعم أن إظهار الدين هو عدم منعهم من يتعبد أو يدرس دعوى باطلة، فزعمه مردود عقلاً وشرعاً، وليََهْْنََ من كان في بلاد النصارى والمجوس والهند ذلك الحكم الباطل، لأن الصلاة والآذان والتدريس موجود في بلدانهم..</w:t>
      </w:r>
      <w:r w:rsidRPr="00155DB7">
        <w:rPr>
          <w:rFonts w:cs="Traditional Arabic"/>
          <w:rtl/>
          <w:lang w:bidi="ar-JO"/>
        </w:rPr>
        <w:t>)</w:t>
      </w:r>
      <w:r w:rsidRPr="00155DB7">
        <w:rPr>
          <w:rFonts w:cs="Traditional Arabic"/>
          <w:rtl/>
        </w:rPr>
        <w:t xml:space="preserve"> أهـ.</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ورحم الله من قال: </w:t>
      </w:r>
    </w:p>
    <w:p w:rsidR="00155DB7" w:rsidRPr="00155DB7" w:rsidRDefault="00155DB7" w:rsidP="00B0524A">
      <w:pPr>
        <w:spacing w:before="100" w:beforeAutospacing="1" w:after="100" w:afterAutospacing="1" w:line="192" w:lineRule="auto"/>
        <w:ind w:firstLine="576"/>
        <w:jc w:val="center"/>
        <w:rPr>
          <w:rFonts w:cs="Traditional Arabic"/>
          <w:rtl/>
        </w:rPr>
      </w:pPr>
      <w:r w:rsidRPr="00155DB7">
        <w:rPr>
          <w:rFonts w:cs="Traditional Arabic"/>
          <w:rtl/>
        </w:rPr>
        <w:t>يظنون أن الدين لبيك في الفــلا</w:t>
      </w:r>
      <w:r w:rsidRPr="00155DB7">
        <w:rPr>
          <w:rFonts w:cs="Traditional Arabic"/>
          <w:rtl/>
        </w:rPr>
        <w:tab/>
        <w:t>وفعــل صلاة والسكوت عن الملا</w:t>
      </w:r>
    </w:p>
    <w:p w:rsidR="00155DB7" w:rsidRPr="00155DB7" w:rsidRDefault="00155DB7" w:rsidP="00B0524A">
      <w:pPr>
        <w:spacing w:before="100" w:beforeAutospacing="1" w:after="100" w:afterAutospacing="1" w:line="192" w:lineRule="auto"/>
        <w:ind w:firstLine="576"/>
        <w:jc w:val="center"/>
        <w:rPr>
          <w:rFonts w:cs="Traditional Arabic"/>
          <w:rtl/>
        </w:rPr>
      </w:pPr>
      <w:r w:rsidRPr="00155DB7">
        <w:rPr>
          <w:rFonts w:cs="Traditional Arabic"/>
          <w:rtl/>
        </w:rPr>
        <w:t>وسالم وخالط من لذا الدين قد قلا</w:t>
      </w:r>
      <w:r w:rsidRPr="00155DB7">
        <w:rPr>
          <w:rFonts w:cs="Traditional Arabic"/>
          <w:rtl/>
        </w:rPr>
        <w:tab/>
        <w:t>وما الدين إلا الحب والبغض والولا</w:t>
      </w:r>
    </w:p>
    <w:p w:rsidR="00155DB7" w:rsidRPr="00155DB7" w:rsidRDefault="00155DB7" w:rsidP="007E7F32">
      <w:pPr>
        <w:spacing w:before="100" w:beforeAutospacing="1" w:after="100" w:afterAutospacing="1" w:line="192" w:lineRule="auto"/>
        <w:ind w:firstLine="576"/>
        <w:jc w:val="center"/>
        <w:rPr>
          <w:rFonts w:cs="Traditional Arabic"/>
          <w:rtl/>
        </w:rPr>
      </w:pPr>
      <w:r w:rsidRPr="00155DB7">
        <w:rPr>
          <w:rFonts w:cs="Traditional Arabic"/>
          <w:rtl/>
        </w:rPr>
        <w:t>كذاك البرا من كل غاوٍ وآثمِ</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ويقول أبو الوفاء بن عقيل رحمه الله تعالى: </w:t>
      </w:r>
      <w:r w:rsidRPr="00155DB7">
        <w:rPr>
          <w:rFonts w:cs="Traditional Arabic"/>
          <w:rtl/>
          <w:lang w:bidi="ar-JO"/>
        </w:rPr>
        <w:t>(</w:t>
      </w:r>
      <w:r w:rsidRPr="00155DB7">
        <w:rPr>
          <w:rFonts w:cs="Traditional Arabic"/>
          <w:rtl/>
        </w:rPr>
        <w:t>إذا أردت أن تعرف محل الإسلام من أهل الزمان، فلا تنظر إلى ازدحامهم في أبواب المساجد ولا في ضجيجهم بلبيك ولكن انظر إلى مواطأتهم لأعداء الشريعة، فاللجا اللجا إلى حصن الدين والاعتصام بحبل الله المتين، والانحياز إلى أوليائه المؤمنين، والحذر الحذر من أعدائه المخالفين، فأفضل القرب إلى الله تعالى، مقت من حاد الله ورسوله وجهاده باليد واللسان والجنان بقدر الإمكان</w:t>
      </w:r>
      <w:r w:rsidRPr="00155DB7">
        <w:rPr>
          <w:rFonts w:cs="Traditional Arabic"/>
          <w:rtl/>
          <w:lang w:bidi="ar-JO"/>
        </w:rPr>
        <w:t>)</w:t>
      </w:r>
      <w:r w:rsidRPr="00155DB7">
        <w:rPr>
          <w:rFonts w:cs="Traditional Arabic"/>
          <w:rtl/>
        </w:rPr>
        <w:t xml:space="preserve"> أهـ من الدرر السنية - جزء الجهاد ص238.</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b/>
          <w:bCs/>
          <w:rtl/>
        </w:rPr>
        <w:t xml:space="preserve">تنبيه ثان: </w:t>
      </w:r>
      <w:r w:rsidRPr="00155DB7">
        <w:rPr>
          <w:rFonts w:cs="Traditional Arabic"/>
          <w:rtl/>
        </w:rPr>
        <w:t xml:space="preserve">وفي مقابل هذه البراءة من الشرك وأهله.. هناك أيضاً: (موالاة دين الله وأوليائه ونصرتهم ومؤازرتهم والنصح لهم وإبداء ذلك وإظهاره) حتى تتآلف القلوب وتتراص الصفوف، ومهما عنّفنا إخواننا الموحدين المنحرفين عن جادة الصواب ومهما شدّدنا في النصح لهم ونقد طرائقهم المخالفة لطريق الأنبياء.. فالمسلم للمسلم كما يقول شيخ الإسلام كاليدين تغسل إحداهما الأخرى، وربما احتاج إزالة الوسخ أحياناً إلى شيء من الشدة التي تُحمد عاقبتها، لأن المقصود من ورائها الإبقاء على سلامة اليدين ونظافتهما.. ولا نستجيز بحال من الأحوال التبرؤ منهم بالكلية، لأن للمسلم على أخيه حق الموالاة التي لا تنقطع إلا بالردة والخروج من دائرة الإسلام.. وقد عظّم الله سبحانه من شأن هذا الحق فقال: </w:t>
      </w:r>
      <w:r w:rsidRPr="00155DB7">
        <w:rPr>
          <w:rFonts w:cs="Traditional Arabic"/>
          <w:b/>
          <w:bCs/>
          <w:rtl/>
          <w:lang w:bidi="ar-JO"/>
        </w:rPr>
        <w:t>{</w:t>
      </w:r>
      <w:r w:rsidRPr="00155DB7">
        <w:rPr>
          <w:rFonts w:cs="Traditional Arabic"/>
          <w:b/>
          <w:bCs/>
          <w:rtl/>
        </w:rPr>
        <w:t>إلا تفعلوه تكن فتنة في الأرض وفساد كبير</w:t>
      </w:r>
      <w:r w:rsidRPr="00155DB7">
        <w:rPr>
          <w:rFonts w:cs="Traditional Arabic"/>
          <w:b/>
          <w:bCs/>
          <w:rtl/>
          <w:lang w:bidi="ar-JO"/>
        </w:rPr>
        <w:t>}</w:t>
      </w:r>
      <w:r w:rsidRPr="00155DB7">
        <w:rPr>
          <w:rFonts w:cs="Traditional Arabic"/>
          <w:rtl/>
        </w:rPr>
        <w:t xml:space="preserve"> [الأنفال: 73]. والمسلم المنحرف إنما يتبرأ من باطله أو بدعته وانحرافه مع بقاء أصل الموالاة.. ألم تر أن أحكام قتال البغاة وأمثالهم.. تختلف مثلاً عن أحكام قتال المرتدين...</w:t>
      </w:r>
      <w:r w:rsidRPr="00155DB7">
        <w:rPr>
          <w:rFonts w:cs="Traditional Arabic"/>
          <w:rtl/>
          <w:lang w:bidi="ar-JO"/>
        </w:rPr>
        <w:t xml:space="preserve"> </w:t>
      </w:r>
      <w:r w:rsidRPr="00155DB7">
        <w:rPr>
          <w:rFonts w:cs="Traditional Arabic"/>
          <w:rtl/>
        </w:rPr>
        <w:t xml:space="preserve">ولا نقر أعين الطغاة ونفرحهم بعكس ذلك أبداً، كما يفعل كثير من المنتسبين إلى الإسلام ممن اختل لديهم ميزان الولاء والبراء في هذا الزمان، فبالغوا في البراءة والشماتة من مخالفيهم الموحدين والتحذير منهم بل ومن كثير من الحق الذي عندهم وربما على صفحات الجرائد النتنة المعادية للإسلام والمسلمين ناهيك عن إغراء السفهاء والحكام بهم وبدعواتهم.. حتى ليُشارك كثير من هؤلاء الدعاة أولئك الحكام بالقضاء عليهم وعلى دعواتهم بإلصاق التهم الباطلة بهم أو ترقيع الفتاوى للطواغيت لقمعهم، كأن يقولوا عنهم: بغاة أو خوارج أو أخطر على الإسلام من اليهود والنصارى، إلى غير ذلك.. وأعرف كثيراً ممن يفرح بوقوع من يخالفهم من المسلمين بأيدي الطغاة، ويقولون: (يستاهل) أو (زين يسوون فيه) إلى غير ذلك من الكلمات التي ربما تهوي بأحدهم في جهنم سبعين خريفاً من حيث لا يدري وهو لا يُلقي لها بالاً.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واعلم أن من أخص خصائص ملة إبراهيم ومن أهم مهماتها التي نرى غالبية دعاة زماننا مقصرين فيها تقصيراً عظيماً بل أكثرهم هجرها وأماتها: -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إظهار البراءة من المشركين ومعبوداتهم الباطلة.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وإعلان الكفر بهم وبآلهتهم ومناهجهم وقوانينهم وشرائعهم الشركية.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وإبداء العداوة والبغضاء لهم ولأوضاعهم ولأحوالهم الكفرية حتى يرجعوا إلى الله، ويتركوا ذلك كله ويبرأوا منه ويكفروا به.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قال تعالى: </w:t>
      </w:r>
      <w:r w:rsidRPr="00155DB7">
        <w:rPr>
          <w:rFonts w:cs="Traditional Arabic"/>
          <w:b/>
          <w:bCs/>
          <w:rtl/>
          <w:lang w:bidi="ar-JO"/>
        </w:rPr>
        <w:t>{</w:t>
      </w:r>
      <w:r w:rsidRPr="00155DB7">
        <w:rPr>
          <w:rFonts w:cs="Traditional Arabic"/>
          <w:b/>
          <w:bCs/>
          <w:rtl/>
        </w:rPr>
        <w:t>قد كانت لكم أسوة حسنة في إبراهيم والذين معه إذ قالوا لقومهم إنا برءاؤا منكم ومما تعبدون من دون الله كفرنا بكم وبدا بيننا وبينكم العداوة والبغضاء أبداً حتى تؤمنوا بالله وحده</w:t>
      </w:r>
      <w:r w:rsidRPr="00155DB7">
        <w:rPr>
          <w:rFonts w:cs="Traditional Arabic"/>
          <w:b/>
          <w:bCs/>
          <w:rtl/>
          <w:lang w:bidi="ar-JO"/>
        </w:rPr>
        <w:t xml:space="preserve">} </w:t>
      </w:r>
      <w:r w:rsidRPr="00155DB7">
        <w:rPr>
          <w:rFonts w:cs="Traditional Arabic"/>
          <w:rtl/>
        </w:rPr>
        <w:t>[الممتحنة: 4].</w:t>
      </w:r>
    </w:p>
    <w:p w:rsidR="00155DB7" w:rsidRPr="00155DB7" w:rsidRDefault="00155DB7" w:rsidP="00B0524A">
      <w:pPr>
        <w:pStyle w:val="BodyTextIndent"/>
        <w:spacing w:before="100" w:beforeAutospacing="1" w:after="100" w:afterAutospacing="1" w:line="192" w:lineRule="auto"/>
        <w:ind w:firstLine="576"/>
        <w:jc w:val="lowKashida"/>
        <w:rPr>
          <w:rFonts w:cs="Traditional Arabic"/>
          <w:rtl/>
        </w:rPr>
      </w:pPr>
      <w:r w:rsidRPr="00155DB7">
        <w:rPr>
          <w:rFonts w:cs="Traditional Arabic"/>
          <w:rtl/>
        </w:rPr>
        <w:t xml:space="preserve">* يقول العلامة ابن القيم: </w:t>
      </w:r>
      <w:r w:rsidRPr="00155DB7">
        <w:rPr>
          <w:rFonts w:cs="Traditional Arabic"/>
          <w:rtl/>
          <w:lang w:bidi="ar-JO"/>
        </w:rPr>
        <w:t>(</w:t>
      </w:r>
      <w:r w:rsidRPr="00155DB7">
        <w:rPr>
          <w:rFonts w:cs="Traditional Arabic"/>
          <w:rtl/>
        </w:rPr>
        <w:t>لما نهى الله تعالى المؤمنين عن موالاة الكفار اقتضى ذلك معاداتهم والبراءة منهم ومجاهرتهم بالعدوان في كل حال</w:t>
      </w:r>
      <w:r w:rsidRPr="00155DB7">
        <w:rPr>
          <w:rFonts w:cs="Traditional Arabic"/>
          <w:rtl/>
          <w:lang w:bidi="ar-JO"/>
        </w:rPr>
        <w:t>)</w:t>
      </w:r>
      <w:r w:rsidRPr="00155DB7">
        <w:rPr>
          <w:rFonts w:cs="Traditional Arabic"/>
          <w:rtl/>
        </w:rPr>
        <w:t xml:space="preserve"> أهـ. من بدائع الفوائد (3/69).</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ويقول الشيخ حمد بن عتيق رحمه الله تعالى: </w:t>
      </w:r>
      <w:r w:rsidRPr="00155DB7">
        <w:rPr>
          <w:rFonts w:cs="Traditional Arabic"/>
          <w:rtl/>
          <w:lang w:bidi="ar-JO"/>
        </w:rPr>
        <w:t>(</w:t>
      </w:r>
      <w:r w:rsidRPr="00155DB7">
        <w:rPr>
          <w:rFonts w:cs="Traditional Arabic"/>
          <w:rtl/>
        </w:rPr>
        <w:t xml:space="preserve">فقوله: </w:t>
      </w:r>
      <w:r w:rsidRPr="00155DB7">
        <w:rPr>
          <w:rFonts w:cs="Traditional Arabic"/>
          <w:b/>
          <w:bCs/>
          <w:rtl/>
          <w:lang w:bidi="ar-JO"/>
        </w:rPr>
        <w:t>{</w:t>
      </w:r>
      <w:r w:rsidRPr="00155DB7">
        <w:rPr>
          <w:rFonts w:cs="Traditional Arabic"/>
          <w:b/>
          <w:bCs/>
          <w:rtl/>
        </w:rPr>
        <w:t>وبدا</w:t>
      </w:r>
      <w:r w:rsidRPr="00155DB7">
        <w:rPr>
          <w:rFonts w:cs="Traditional Arabic"/>
          <w:b/>
          <w:bCs/>
          <w:rtl/>
          <w:lang w:bidi="ar-JO"/>
        </w:rPr>
        <w:t>}</w:t>
      </w:r>
      <w:r w:rsidRPr="00155DB7">
        <w:rPr>
          <w:rFonts w:cs="Traditional Arabic"/>
          <w:rtl/>
        </w:rPr>
        <w:t xml:space="preserve"> أي ظهر وبان، وتأمل تقديم العداوة على البغضاء، لأن الأولى أهم من الثانية، فإن الإنسان قد يبغض المشركين ولا يعاديهم فلا يكون آتياً بالواجب عليه حتى تحصل منه العداوة والبغضاء، ولا بد أيضاً من أن تكون العداوة والبغضاء باديتين ظاهرتين بيّنتين. واعلم أنه وإن كانت البغضاء متعلقة بالقلب، فإنها لا تنفعه حتى تظهر آثارها وتتبين علاماتها، ولا تكون كذلك حتى تقترن بالعداوة والمقاطعة، فحينئذ تكون العداوة والبغضاء ظاهرتين</w:t>
      </w:r>
      <w:r w:rsidRPr="00155DB7">
        <w:rPr>
          <w:rFonts w:cs="Traditional Arabic"/>
          <w:rtl/>
          <w:lang w:bidi="ar-JO"/>
        </w:rPr>
        <w:t>)</w:t>
      </w:r>
      <w:r w:rsidRPr="00155DB7">
        <w:rPr>
          <w:rFonts w:cs="Traditional Arabic"/>
          <w:rtl/>
        </w:rPr>
        <w:t xml:space="preserve"> أهـ. "من سبيل النجاة والفكاك من موالاة المرتدين وأهل الإشراك".</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ويقول الشيخ إسحاق بن عبد الرحمن: </w:t>
      </w:r>
      <w:r w:rsidRPr="00155DB7">
        <w:rPr>
          <w:rFonts w:cs="Traditional Arabic"/>
          <w:rtl/>
          <w:lang w:bidi="ar-JO"/>
        </w:rPr>
        <w:t>(</w:t>
      </w:r>
      <w:r w:rsidRPr="00155DB7">
        <w:rPr>
          <w:rFonts w:cs="Traditional Arabic"/>
          <w:rtl/>
        </w:rPr>
        <w:t xml:space="preserve">ولا يكفي بغضهم بالقلب، بل لا بد من إظهار العداوة والبغضاء - وذكر آية الممتحنة السابقة ثم قال- فانظر إلى هذا البيان الذي ليس بعده بيان، حيث قال: </w:t>
      </w:r>
      <w:r w:rsidRPr="00155DB7">
        <w:rPr>
          <w:rFonts w:cs="Traditional Arabic"/>
          <w:b/>
          <w:bCs/>
          <w:rtl/>
          <w:lang w:bidi="ar-JO"/>
        </w:rPr>
        <w:t>{</w:t>
      </w:r>
      <w:r w:rsidRPr="00155DB7">
        <w:rPr>
          <w:rFonts w:cs="Traditional Arabic"/>
          <w:b/>
          <w:bCs/>
          <w:rtl/>
        </w:rPr>
        <w:t>بدا بيننا</w:t>
      </w:r>
      <w:r w:rsidRPr="00155DB7">
        <w:rPr>
          <w:rFonts w:cs="Traditional Arabic"/>
          <w:b/>
          <w:bCs/>
          <w:rtl/>
          <w:lang w:bidi="ar-JO"/>
        </w:rPr>
        <w:t>}</w:t>
      </w:r>
      <w:r w:rsidRPr="00155DB7">
        <w:rPr>
          <w:rFonts w:cs="Traditional Arabic"/>
          <w:rtl/>
        </w:rPr>
        <w:t xml:space="preserve"> أي ظهر، هذا هو إظهار الدين فلا بد من التصريح بالعداوة وتكفيرهم جهاراً والمفارقة بالبدن، ومعنى العداوة أن تكون في عََدْْوَة والضدّ في عََْدْوَة أخرى كما أن أصل البراءة المقاطعة بالقلب واللسان والبدن، وقلب المؤمن لا يخلو من عداوة الكافر، وإنما النزاع في إظهار العداوة...</w:t>
      </w:r>
      <w:r w:rsidRPr="00155DB7">
        <w:rPr>
          <w:rFonts w:cs="Traditional Arabic"/>
          <w:rtl/>
          <w:lang w:bidi="ar-JO"/>
        </w:rPr>
        <w:t>)</w:t>
      </w:r>
      <w:r w:rsidRPr="00155DB7">
        <w:rPr>
          <w:rFonts w:cs="Traditional Arabic"/>
          <w:rtl/>
        </w:rPr>
        <w:t xml:space="preserve"> أهـ. من الدرر ص141 جزء الجهاد.</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ويقول الشيخ العلامة عبد الرحمن بن حسن بن الشيخ محمد بن عبد الوهاب (صاحب كتاب فتح المجيد) حول آية الممتحنة السابقة: </w:t>
      </w:r>
      <w:r w:rsidRPr="00155DB7">
        <w:rPr>
          <w:rFonts w:cs="Traditional Arabic"/>
          <w:rtl/>
          <w:lang w:bidi="ar-JO"/>
        </w:rPr>
        <w:t>(</w:t>
      </w:r>
      <w:r w:rsidRPr="00155DB7">
        <w:rPr>
          <w:rFonts w:cs="Traditional Arabic"/>
          <w:rtl/>
        </w:rPr>
        <w:t>فمن تدبر هذه الآيات عرف التوحيد الذي بعث الله به رسله وأنزل به كتبه وعرف حال المخالفين لما عليه الرسل وأتباعهم من الجهلة المغرورين الأخسرين قال شيخنا الإمام رحمه الله –</w:t>
      </w:r>
      <w:r w:rsidRPr="00155DB7">
        <w:rPr>
          <w:rFonts w:cs="Traditional Arabic"/>
          <w:rtl/>
          <w:lang w:bidi="ar-JO"/>
        </w:rPr>
        <w:t xml:space="preserve"> </w:t>
      </w:r>
      <w:r w:rsidRPr="00155DB7">
        <w:rPr>
          <w:rFonts w:cs="Traditional Arabic"/>
          <w:rtl/>
        </w:rPr>
        <w:t>يعني جده محمد بن عبد الوهاب</w:t>
      </w:r>
      <w:r w:rsidRPr="00155DB7">
        <w:rPr>
          <w:rFonts w:cs="Traditional Arabic"/>
          <w:rtl/>
          <w:lang w:bidi="ar-JO"/>
        </w:rPr>
        <w:t xml:space="preserve"> </w:t>
      </w:r>
      <w:r w:rsidRPr="00155DB7">
        <w:rPr>
          <w:rFonts w:cs="Traditional Arabic"/>
          <w:rtl/>
        </w:rPr>
        <w:t xml:space="preserve">- في سياق دعوة النبي </w:t>
      </w:r>
      <w:r w:rsidRPr="00155DB7">
        <w:rPr>
          <w:rFonts w:cs="Traditional Arabic"/>
          <w:rtl/>
          <w:lang w:bidi="ar-JO"/>
        </w:rPr>
        <w:t>صلى الله عليه وسلم</w:t>
      </w:r>
      <w:r w:rsidRPr="00155DB7">
        <w:rPr>
          <w:rFonts w:cs="Traditional Arabic"/>
          <w:rtl/>
        </w:rPr>
        <w:t xml:space="preserve"> قريشاً إلى التوحيد وما جرى منهم عند ذكر آلهتهم بأنهم لا ينفعون ولا يضرون أنهم جعلوا ذلك شتماً، </w:t>
      </w:r>
      <w:r w:rsidRPr="00155DB7">
        <w:rPr>
          <w:rFonts w:cs="Traditional Arabic"/>
          <w:rtl/>
          <w:lang w:bidi="ar-JO"/>
        </w:rPr>
        <w:t>"</w:t>
      </w:r>
      <w:r w:rsidRPr="00155DB7">
        <w:rPr>
          <w:rFonts w:cs="Traditional Arabic"/>
          <w:rtl/>
        </w:rPr>
        <w:t>فإذا عرفت هذا عرفت أن الإنسان لا يستقيم له إسلام ولو وحد الله وترك الشرك إلا بعداوة المشركين</w:t>
      </w:r>
      <w:r w:rsidRPr="00155DB7">
        <w:rPr>
          <w:rStyle w:val="FootnoteReference"/>
          <w:rFonts w:cs="Traditional Arabic"/>
          <w:rtl/>
        </w:rPr>
        <w:t>(</w:t>
      </w:r>
      <w:r w:rsidRPr="00155DB7">
        <w:rPr>
          <w:rStyle w:val="FootnoteReference"/>
          <w:rFonts w:cs="Traditional Arabic"/>
          <w:rtl/>
        </w:rPr>
        <w:footnoteReference w:id="6"/>
      </w:r>
      <w:r w:rsidRPr="00155DB7">
        <w:rPr>
          <w:rStyle w:val="FootnoteReference"/>
          <w:rFonts w:cs="Traditional Arabic"/>
          <w:rtl/>
        </w:rPr>
        <w:t>)</w:t>
      </w:r>
      <w:r w:rsidRPr="00155DB7">
        <w:rPr>
          <w:rFonts w:cs="Traditional Arabic"/>
          <w:rtl/>
        </w:rPr>
        <w:t xml:space="preserve"> والتصريح لهم بالعداوة والبغضاء كما قال تعالى: </w:t>
      </w:r>
      <w:r w:rsidRPr="00155DB7">
        <w:rPr>
          <w:rFonts w:cs="Traditional Arabic"/>
          <w:b/>
          <w:bCs/>
          <w:rtl/>
          <w:lang w:bidi="ar-JO"/>
        </w:rPr>
        <w:t>{</w:t>
      </w:r>
      <w:r w:rsidRPr="00155DB7">
        <w:rPr>
          <w:rFonts w:cs="Traditional Arabic"/>
          <w:b/>
          <w:bCs/>
          <w:rtl/>
        </w:rPr>
        <w:t>لا تجد قوماً يؤمنون بالله واليوم الآخر يوادون من حادّ الله ورسوله...</w:t>
      </w:r>
      <w:r w:rsidRPr="00155DB7">
        <w:rPr>
          <w:rFonts w:cs="Traditional Arabic"/>
          <w:b/>
          <w:bCs/>
          <w:rtl/>
          <w:lang w:bidi="ar-JO"/>
        </w:rPr>
        <w:t>}</w:t>
      </w:r>
      <w:r w:rsidRPr="00155DB7">
        <w:rPr>
          <w:rFonts w:cs="Traditional Arabic"/>
          <w:rtl/>
        </w:rPr>
        <w:t xml:space="preserve"> [المجادلة: 22] الآية، فإذا فهمت هذا فهماً جيداً عرفت أن كثيراً ممن يدعي الدين لا يعرفه، وإلا فما الذي حمل المسلمين على الصبر على ذلك العذاب والأسر والهجرة إلى الحبشة مع أنه أرحم الناس ولو وجد لهم رخصة أرخص لهم، كيف وقد أنزل الله عليه: </w:t>
      </w:r>
      <w:r w:rsidRPr="00155DB7">
        <w:rPr>
          <w:rFonts w:cs="Traditional Arabic"/>
          <w:b/>
          <w:bCs/>
          <w:rtl/>
          <w:lang w:bidi="ar-JO"/>
        </w:rPr>
        <w:t>{</w:t>
      </w:r>
      <w:r w:rsidRPr="00155DB7">
        <w:rPr>
          <w:rFonts w:cs="Traditional Arabic"/>
          <w:b/>
          <w:bCs/>
          <w:rtl/>
        </w:rPr>
        <w:t>ومن الناس من يقول آمنا بالله فإذا أوذي في الله جعل فتنة الناس كعذاب الله</w:t>
      </w:r>
      <w:r w:rsidRPr="00155DB7">
        <w:rPr>
          <w:rFonts w:cs="Traditional Arabic"/>
          <w:b/>
          <w:bCs/>
          <w:rtl/>
          <w:lang w:bidi="ar-JO"/>
        </w:rPr>
        <w:t>}</w:t>
      </w:r>
      <w:r w:rsidRPr="00155DB7">
        <w:rPr>
          <w:rFonts w:cs="Traditional Arabic"/>
          <w:rtl/>
        </w:rPr>
        <w:t xml:space="preserve"> [العنكبوت: 10] فإذا كانت هذه الآية فيمن وافق بلسانه فكيف بغير ذلك"؛ يعني من وافقهم بالقول والفعل بلا أذى فظاهرهم وأعانهم وذب عنهم وعن من وافقهم وأنكر على من خالفهم كما هو الواقع" -</w:t>
      </w:r>
      <w:r w:rsidRPr="00155DB7">
        <w:rPr>
          <w:rFonts w:cs="Traditional Arabic"/>
          <w:rtl/>
          <w:lang w:bidi="ar-JO"/>
        </w:rPr>
        <w:t xml:space="preserve"> </w:t>
      </w:r>
      <w:r w:rsidRPr="00155DB7">
        <w:rPr>
          <w:rFonts w:cs="Traditional Arabic"/>
          <w:rtl/>
        </w:rPr>
        <w:t>الدرر</w:t>
      </w:r>
      <w:r w:rsidRPr="00155DB7">
        <w:rPr>
          <w:rFonts w:cs="Traditional Arabic"/>
          <w:rtl/>
          <w:lang w:bidi="ar-JO"/>
        </w:rPr>
        <w:t xml:space="preserve"> </w:t>
      </w:r>
      <w:r w:rsidRPr="00155DB7">
        <w:rPr>
          <w:rFonts w:cs="Traditional Arabic"/>
          <w:rtl/>
        </w:rPr>
        <w:t>- جزء الجهاد ص93 وأنا أقول لهم: لله درك كأنك تتكلم في زماننا...</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ويقول الشيخ محمد بن عبد اللطيف في الدرر السنية: اعلم وفقنا الله وإياك لما يحب ويرضى أنه لا يستقيم للعبد إسلام ولا دين إلا بمعاداة أعداء الله ورسوله</w:t>
      </w:r>
      <w:r w:rsidRPr="00155DB7">
        <w:rPr>
          <w:rStyle w:val="FootnoteReference"/>
          <w:rFonts w:cs="Traditional Arabic"/>
          <w:rtl/>
        </w:rPr>
        <w:t>(</w:t>
      </w:r>
      <w:r w:rsidRPr="00155DB7">
        <w:rPr>
          <w:rStyle w:val="FootnoteReference"/>
          <w:rFonts w:cs="Traditional Arabic"/>
          <w:rtl/>
        </w:rPr>
        <w:footnoteReference w:id="7"/>
      </w:r>
      <w:r w:rsidRPr="00155DB7">
        <w:rPr>
          <w:rStyle w:val="FootnoteReference"/>
          <w:rFonts w:cs="Traditional Arabic"/>
          <w:rtl/>
        </w:rPr>
        <w:t>)</w:t>
      </w:r>
      <w:r w:rsidRPr="00155DB7">
        <w:rPr>
          <w:rFonts w:cs="Traditional Arabic"/>
          <w:rtl/>
        </w:rPr>
        <w:t xml:space="preserve">، وموالاة أولياء الله ورسوله قال تعالى: </w:t>
      </w:r>
      <w:r w:rsidRPr="00155DB7">
        <w:rPr>
          <w:rFonts w:cs="Traditional Arabic"/>
          <w:b/>
          <w:bCs/>
          <w:rtl/>
          <w:lang w:bidi="ar-JO"/>
        </w:rPr>
        <w:t>{</w:t>
      </w:r>
      <w:r w:rsidRPr="00155DB7">
        <w:rPr>
          <w:rFonts w:cs="Traditional Arabic"/>
          <w:b/>
          <w:bCs/>
          <w:rtl/>
        </w:rPr>
        <w:t>يا أيها الذين آمنوا لا تتخذوا آباءكم وإخوانكم أولياء إن استحبوا الكفر على الإيمان</w:t>
      </w:r>
      <w:r w:rsidRPr="00155DB7">
        <w:rPr>
          <w:rFonts w:cs="Traditional Arabic"/>
          <w:b/>
          <w:bCs/>
          <w:rtl/>
          <w:lang w:bidi="ar-JO"/>
        </w:rPr>
        <w:t>}</w:t>
      </w:r>
      <w:r w:rsidRPr="00155DB7">
        <w:rPr>
          <w:rFonts w:cs="Traditional Arabic"/>
          <w:rtl/>
        </w:rPr>
        <w:t xml:space="preserve"> [التوبة: 23] أهـ. من جزء الجهاد ص208.</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وهذا هو دين جميع المرسلين.. وهذه هي دعوتهم وطريقتهم كما تدل عليه عموم آيات القرآن وأخبار النبي </w:t>
      </w:r>
      <w:r w:rsidRPr="00155DB7">
        <w:rPr>
          <w:rFonts w:cs="Traditional Arabic"/>
          <w:rtl/>
          <w:lang w:bidi="ar-JO"/>
        </w:rPr>
        <w:t>صلى الله عليه وسلم</w:t>
      </w:r>
      <w:r w:rsidRPr="00155DB7">
        <w:rPr>
          <w:rFonts w:cs="Traditional Arabic"/>
          <w:rtl/>
        </w:rPr>
        <w:t xml:space="preserve">.. وكذلك قوله تعالى في آية الممتحنة هذه </w:t>
      </w:r>
      <w:r w:rsidRPr="00155DB7">
        <w:rPr>
          <w:rFonts w:cs="Traditional Arabic"/>
          <w:b/>
          <w:bCs/>
          <w:rtl/>
          <w:lang w:bidi="ar-JO"/>
        </w:rPr>
        <w:t>{</w:t>
      </w:r>
      <w:r w:rsidRPr="00155DB7">
        <w:rPr>
          <w:rFonts w:cs="Traditional Arabic"/>
          <w:b/>
          <w:bCs/>
          <w:rtl/>
        </w:rPr>
        <w:t>والذين معه</w:t>
      </w:r>
      <w:r w:rsidRPr="00155DB7">
        <w:rPr>
          <w:rFonts w:cs="Traditional Arabic"/>
          <w:b/>
          <w:bCs/>
          <w:rtl/>
          <w:lang w:bidi="ar-JO"/>
        </w:rPr>
        <w:t>}</w:t>
      </w:r>
      <w:r w:rsidRPr="00155DB7">
        <w:rPr>
          <w:rFonts w:cs="Traditional Arabic"/>
          <w:rtl/>
        </w:rPr>
        <w:t xml:space="preserve"> أي المرسلين الذين على دينه وملته.. قاله غير واحد من المفسرين.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ويقول الشيخ محمد بن عبد اللطيف بن عبد الرحمن: </w:t>
      </w:r>
      <w:r w:rsidRPr="00155DB7">
        <w:rPr>
          <w:rFonts w:cs="Traditional Arabic"/>
          <w:rtl/>
          <w:lang w:bidi="ar-JO"/>
        </w:rPr>
        <w:t>(</w:t>
      </w:r>
      <w:r w:rsidRPr="00155DB7">
        <w:rPr>
          <w:rFonts w:cs="Traditional Arabic"/>
          <w:rtl/>
        </w:rPr>
        <w:t xml:space="preserve">وهذا هو إظهار الدين لا كما يظن الجهلة من أنه إذا تركه الكفار وخلوا بينه وبين أن يصلي ويقرأ القرآن ويشتغل بما شاء من النوافل أنه يصير مظهراً لدينه هذا غلط فاحش فإن من يصرح بالعداوة للمشركين والبراءة منهم لا يتركونه بين أظهرهم بل إما قتلوه وإما أخرجوه إن وجدوا إلى ذلك سبيلاً كما ذكره الله عن الكفار قال تعالى: </w:t>
      </w:r>
      <w:r w:rsidRPr="00155DB7">
        <w:rPr>
          <w:rFonts w:cs="Traditional Arabic"/>
          <w:b/>
          <w:bCs/>
          <w:rtl/>
          <w:lang w:bidi="ar-JO"/>
        </w:rPr>
        <w:t>{</w:t>
      </w:r>
      <w:r w:rsidRPr="00155DB7">
        <w:rPr>
          <w:rFonts w:cs="Traditional Arabic"/>
          <w:b/>
          <w:bCs/>
          <w:rtl/>
        </w:rPr>
        <w:t>وقال الذين كفروا لرسلهم لنخرجنكم من أرضنا أو لتعودن في ملتنا</w:t>
      </w:r>
      <w:r w:rsidRPr="00155DB7">
        <w:rPr>
          <w:rFonts w:cs="Traditional Arabic"/>
          <w:b/>
          <w:bCs/>
          <w:rtl/>
          <w:lang w:bidi="ar-JO"/>
        </w:rPr>
        <w:t>}</w:t>
      </w:r>
      <w:r w:rsidRPr="00155DB7">
        <w:rPr>
          <w:rFonts w:cs="Traditional Arabic"/>
          <w:rtl/>
        </w:rPr>
        <w:t xml:space="preserve"> [إبراهيم: 13] الآية. وقال إخباراً عن قوم شعيب: </w:t>
      </w:r>
      <w:r w:rsidRPr="00155DB7">
        <w:rPr>
          <w:rFonts w:cs="Traditional Arabic"/>
          <w:b/>
          <w:bCs/>
          <w:rtl/>
          <w:lang w:bidi="ar-JO"/>
        </w:rPr>
        <w:t>{</w:t>
      </w:r>
      <w:r w:rsidRPr="00155DB7">
        <w:rPr>
          <w:rFonts w:cs="Traditional Arabic"/>
          <w:b/>
          <w:bCs/>
          <w:rtl/>
        </w:rPr>
        <w:t>لنخرجنك يا شعيب والذين آمنوا معك من قريتنا أو لتعودن في ملتنا</w:t>
      </w:r>
      <w:r w:rsidRPr="00155DB7">
        <w:rPr>
          <w:rFonts w:cs="Traditional Arabic"/>
          <w:b/>
          <w:bCs/>
          <w:rtl/>
          <w:lang w:bidi="ar-JO"/>
        </w:rPr>
        <w:t>}</w:t>
      </w:r>
      <w:r w:rsidRPr="00155DB7">
        <w:rPr>
          <w:rFonts w:cs="Traditional Arabic"/>
          <w:rtl/>
        </w:rPr>
        <w:t xml:space="preserve"> [الأعراف: 88] الآية. وذكر عن أهل الكهف أنهم قالوا: </w:t>
      </w:r>
      <w:r w:rsidRPr="00155DB7">
        <w:rPr>
          <w:rFonts w:cs="Traditional Arabic"/>
          <w:b/>
          <w:bCs/>
          <w:rtl/>
          <w:lang w:bidi="ar-JO"/>
        </w:rPr>
        <w:t>{</w:t>
      </w:r>
      <w:r w:rsidRPr="00155DB7">
        <w:rPr>
          <w:rFonts w:cs="Traditional Arabic"/>
          <w:b/>
          <w:bCs/>
          <w:rtl/>
        </w:rPr>
        <w:t>إنهم إن يظهروا عليكم يرجموكم أو يعيدوكم في ملتهم ولن تفلحوا إذاً أبدا</w:t>
      </w:r>
      <w:r w:rsidRPr="00155DB7">
        <w:rPr>
          <w:rFonts w:cs="Traditional Arabic"/>
          <w:b/>
          <w:bCs/>
          <w:rtl/>
          <w:lang w:bidi="ar-JO"/>
        </w:rPr>
        <w:t>}</w:t>
      </w:r>
      <w:r w:rsidRPr="00155DB7">
        <w:rPr>
          <w:rFonts w:cs="Traditional Arabic"/>
          <w:rtl/>
        </w:rPr>
        <w:t xml:space="preserve"> [الكهف: 20] وهل اشتدت العداوة بين الرسل وقومهم إلا بعد التصريح بمسبة دينهم وتسفيه أحلامهم وعيب آلهتهم</w:t>
      </w:r>
      <w:r w:rsidRPr="00155DB7">
        <w:rPr>
          <w:rFonts w:cs="Traditional Arabic"/>
          <w:rtl/>
          <w:lang w:bidi="ar-JO"/>
        </w:rPr>
        <w:t>)</w:t>
      </w:r>
      <w:r w:rsidRPr="00155DB7">
        <w:rPr>
          <w:rFonts w:cs="Traditional Arabic"/>
          <w:rtl/>
        </w:rPr>
        <w:t xml:space="preserve"> أهـ. الدرر - جزء الجهاد ص207.</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ويقول الشيخ سليمان بن سحمان عند آية الممتحنة أيضاً: </w:t>
      </w:r>
      <w:r w:rsidRPr="00155DB7">
        <w:rPr>
          <w:rFonts w:cs="Traditional Arabic"/>
          <w:rtl/>
          <w:lang w:bidi="ar-JO"/>
        </w:rPr>
        <w:t>(</w:t>
      </w:r>
      <w:r w:rsidRPr="00155DB7">
        <w:rPr>
          <w:rFonts w:cs="Traditional Arabic"/>
          <w:rtl/>
        </w:rPr>
        <w:t xml:space="preserve">فهذه هي ملة إبراهيم التي قال الله فيها: </w:t>
      </w:r>
      <w:r w:rsidRPr="00155DB7">
        <w:rPr>
          <w:rFonts w:cs="Traditional Arabic"/>
          <w:b/>
          <w:bCs/>
          <w:rtl/>
          <w:lang w:bidi="ar-JO"/>
        </w:rPr>
        <w:t>{</w:t>
      </w:r>
      <w:r w:rsidRPr="00155DB7">
        <w:rPr>
          <w:rFonts w:cs="Traditional Arabic"/>
          <w:b/>
          <w:bCs/>
          <w:rtl/>
        </w:rPr>
        <w:t>ومن يرغب عن ملة إبراهيم إلا من سفه نفسه</w:t>
      </w:r>
      <w:r w:rsidRPr="00155DB7">
        <w:rPr>
          <w:rFonts w:cs="Traditional Arabic"/>
          <w:b/>
          <w:bCs/>
          <w:rtl/>
          <w:lang w:bidi="ar-JO"/>
        </w:rPr>
        <w:t>}</w:t>
      </w:r>
      <w:r w:rsidRPr="00155DB7">
        <w:rPr>
          <w:rFonts w:cs="Traditional Arabic"/>
          <w:rtl/>
        </w:rPr>
        <w:t xml:space="preserve"> [البقرة: 130]، فعلى المسلم أن يعادي أعداء الله ويظهر عداوتهم ويتباعد عنهم كل التباعد وأن لا يواليهم ولا يعاشرهم ولا يخالطهم...</w:t>
      </w:r>
      <w:r w:rsidRPr="00155DB7">
        <w:rPr>
          <w:rFonts w:cs="Traditional Arabic"/>
          <w:rtl/>
          <w:lang w:bidi="ar-JO"/>
        </w:rPr>
        <w:t>)</w:t>
      </w:r>
      <w:r w:rsidRPr="00155DB7">
        <w:rPr>
          <w:rFonts w:cs="Traditional Arabic"/>
          <w:rtl/>
        </w:rPr>
        <w:t xml:space="preserve"> أهـ ص221، جزء الجهاد - الدرر السنية.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وأخبر الله تعالى عن إبراهيم عليه السلام في موضع آخر: </w:t>
      </w:r>
      <w:r w:rsidRPr="00155DB7">
        <w:rPr>
          <w:rFonts w:cs="Traditional Arabic"/>
          <w:b/>
          <w:bCs/>
          <w:rtl/>
          <w:lang w:bidi="ar-JO"/>
        </w:rPr>
        <w:t>{</w:t>
      </w:r>
      <w:r w:rsidRPr="00155DB7">
        <w:rPr>
          <w:rFonts w:cs="Traditional Arabic"/>
          <w:b/>
          <w:bCs/>
          <w:rtl/>
        </w:rPr>
        <w:t>قال أفرأيتم ما كنتم تعبدون * أنتم وآباؤكم الأقدمون * فإنهم عدو لي إلا رب العالمين</w:t>
      </w:r>
      <w:r w:rsidRPr="00155DB7">
        <w:rPr>
          <w:rFonts w:cs="Traditional Arabic"/>
          <w:b/>
          <w:bCs/>
          <w:rtl/>
          <w:lang w:bidi="ar-JO"/>
        </w:rPr>
        <w:t>}</w:t>
      </w:r>
      <w:r w:rsidRPr="00155DB7">
        <w:rPr>
          <w:rFonts w:cs="Traditional Arabic"/>
          <w:rtl/>
        </w:rPr>
        <w:t xml:space="preserve"> [الشعراء: 75-76].</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وفي موضع ثالث يقول سبحانه: </w:t>
      </w:r>
      <w:r w:rsidRPr="00155DB7">
        <w:rPr>
          <w:rFonts w:cs="Traditional Arabic"/>
          <w:b/>
          <w:bCs/>
          <w:rtl/>
          <w:lang w:bidi="ar-JO"/>
        </w:rPr>
        <w:t>{</w:t>
      </w:r>
      <w:r w:rsidRPr="00155DB7">
        <w:rPr>
          <w:rFonts w:cs="Traditional Arabic"/>
          <w:b/>
          <w:bCs/>
          <w:rtl/>
        </w:rPr>
        <w:t>وإذ قال إبراهيم لأبيه وقومه إنني براء مما تعبدون إلا الذي فطرني فإنه سيهدين</w:t>
      </w:r>
      <w:r w:rsidRPr="00155DB7">
        <w:rPr>
          <w:rFonts w:cs="Traditional Arabic"/>
          <w:b/>
          <w:bCs/>
          <w:rtl/>
          <w:lang w:bidi="ar-JO"/>
        </w:rPr>
        <w:t>}</w:t>
      </w:r>
      <w:r w:rsidRPr="00155DB7">
        <w:rPr>
          <w:rFonts w:cs="Traditional Arabic"/>
          <w:rtl/>
        </w:rPr>
        <w:t xml:space="preserve"> [الزخرف: 27].</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يقول الشيخ العلامة عبد الرحمن بن حسن بن الشيخ محمد بن عبد الوهاب: </w:t>
      </w:r>
      <w:r w:rsidRPr="00155DB7">
        <w:rPr>
          <w:rFonts w:cs="Traditional Arabic"/>
          <w:rtl/>
          <w:lang w:bidi="ar-JO"/>
        </w:rPr>
        <w:t>(</w:t>
      </w:r>
      <w:r w:rsidRPr="00155DB7">
        <w:rPr>
          <w:rFonts w:cs="Traditional Arabic"/>
          <w:rtl/>
        </w:rPr>
        <w:t xml:space="preserve">وقد افترض الله تعالى البراءة من الشرك والمشركين والكفر بهم وعداوتهم وبغضهم وجهادهم: </w:t>
      </w:r>
      <w:r w:rsidRPr="00155DB7">
        <w:rPr>
          <w:rFonts w:cs="Traditional Arabic"/>
          <w:b/>
          <w:bCs/>
          <w:rtl/>
          <w:lang w:bidi="ar-JO"/>
        </w:rPr>
        <w:t>{</w:t>
      </w:r>
      <w:r w:rsidRPr="00155DB7">
        <w:rPr>
          <w:rFonts w:cs="Traditional Arabic"/>
          <w:b/>
          <w:bCs/>
          <w:rtl/>
        </w:rPr>
        <w:t>فبدّل الذين ظلموا قولاً غير الذي قيل لهم</w:t>
      </w:r>
      <w:r w:rsidRPr="00155DB7">
        <w:rPr>
          <w:rFonts w:cs="Traditional Arabic"/>
          <w:b/>
          <w:bCs/>
          <w:rtl/>
          <w:lang w:bidi="ar-JO"/>
        </w:rPr>
        <w:t>}</w:t>
      </w:r>
      <w:r w:rsidRPr="00155DB7">
        <w:rPr>
          <w:rFonts w:cs="Traditional Arabic"/>
          <w:rtl/>
        </w:rPr>
        <w:t xml:space="preserve"> [البقرة: 59]، فوالوهم وأعانوهم وظاهروهم، واستنصروا بهم على المؤمنين وأبغضوهم وسبوهم من أجل ذلك، وكل هذه الأمور تناقض الإسلام كما دل عليه الكتاب والسنة في مواضع</w:t>
      </w:r>
      <w:r w:rsidRPr="00155DB7">
        <w:rPr>
          <w:rFonts w:cs="Traditional Arabic"/>
          <w:rtl/>
          <w:lang w:bidi="ar-JO"/>
        </w:rPr>
        <w:t>)</w:t>
      </w:r>
      <w:r w:rsidRPr="00155DB7">
        <w:rPr>
          <w:rFonts w:cs="Traditional Arabic"/>
          <w:rtl/>
        </w:rPr>
        <w:t>.</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وهاهنا شبهة يطرحها كثير من المتسرعين، وهي قولهم إن ملة إبراهيم هذه إنما هي مرحلة أخيرة من مراحل الدعوة، يسبقها البلاغ بالحكمة والجدال بالتي هي أحسن، ولا يلجأ الداعية إلى ملة إبراهيم هذه من البراءة من أعداء الله ومعبوداتهم والكفر بها وإظهار العداوة والبغضاء لهم إلا بعد استنفاذ جميع أساليب اللين والحكمة.. فنقول وبالله التوفيق: إن هذا الإشكال إنما حصل بسبب عدم وضوح ملة إبراهيم لدى هؤلاء الناس، وبسبب الخلط بين طريقة الدعوة للكفار ابتداء وطريقتها مع المعاندين منهم.. وأيضاً الفرق بين ذلك كله وبين موقف المسلم من معبودات ومناهج وشرائع الكفار الباطلة نفسها.. فملة إبراهيم من حيث أنها إخلاص للعبادة لله وحده وكفر بكل معبود سواه لا يصح أن تؤخر أو تؤجل.. بل ينبغي أن لا يبدأ إلا بها، لأن ذلك هو تماماً ما تحويه كلمة لا إله إلا الله من النفي والإثبات وهو أصل الدين وقطب الرحى في دعوة الأنبياء والمرسلين، ولأجل أن يزول عنك، كل إشكال فهاهنا قضيتان: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b/>
          <w:bCs/>
          <w:rtl/>
        </w:rPr>
        <w:t>* الأولى:</w:t>
      </w:r>
      <w:r w:rsidRPr="00155DB7">
        <w:rPr>
          <w:rFonts w:cs="Traditional Arabic"/>
          <w:rtl/>
        </w:rPr>
        <w:t xml:space="preserve"> وهي البراءة من الطواغيت والآلهة التي تعبد من دون الله عز وجل والكفر بها، فهذه لا تؤخر ولا تؤجل.. بل ينبغي أن تظهر وتعلن منذ أول الطريق.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b/>
          <w:bCs/>
          <w:rtl/>
        </w:rPr>
        <w:t>* الثانية:</w:t>
      </w:r>
      <w:r w:rsidRPr="00155DB7">
        <w:rPr>
          <w:rFonts w:cs="Traditional Arabic"/>
          <w:rtl/>
        </w:rPr>
        <w:t xml:space="preserve"> البراءة من الأقوام المشركين هم أنفسهم إن أصروا على باطلهم. وإليك التفصيل والبيان: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b/>
          <w:bCs/>
          <w:rtl/>
        </w:rPr>
        <w:t xml:space="preserve"> القضية الأولى:</w:t>
      </w:r>
      <w:r w:rsidRPr="00155DB7">
        <w:rPr>
          <w:rFonts w:cs="Traditional Arabic"/>
          <w:rtl/>
        </w:rPr>
        <w:t xml:space="preserve"> وهي الكفر بالطواغيت التي تعبد من دون الله عز وجل، سواء اكانت هذه الطواغيت أصناماً من حجر، أو شمساً أو قمراً، أو قبراً أو شجراً، أو تشريعات وقوانين من وضع البشر.. فملة إبراهيم ودعوة الأنبياء والمرسلين تستلزم إظهار الكفر بهذه المعبودات كلها وإبداء العداوة والبغضاء لها، وتسفيه قدرها والحط من قيمتها وشأنها وإظهار زيفها ونقائصها وعيوبها منذ أول الطريق. وهكذا كان حال الأنبياء حين كانوا يبدأون دعوتهم لأقوامهم بقولهم: </w:t>
      </w:r>
      <w:r w:rsidRPr="00155DB7">
        <w:rPr>
          <w:rFonts w:cs="Traditional Arabic"/>
          <w:b/>
          <w:bCs/>
          <w:rtl/>
          <w:lang w:bidi="ar-JO"/>
        </w:rPr>
        <w:t>{</w:t>
      </w:r>
      <w:r w:rsidRPr="00155DB7">
        <w:rPr>
          <w:rFonts w:cs="Traditional Arabic"/>
          <w:b/>
          <w:bCs/>
          <w:rtl/>
        </w:rPr>
        <w:t>اعبدوا الله واجتنبوا الطاغوت</w:t>
      </w:r>
      <w:r w:rsidRPr="00155DB7">
        <w:rPr>
          <w:rFonts w:cs="Traditional Arabic"/>
          <w:b/>
          <w:bCs/>
          <w:rtl/>
          <w:lang w:bidi="ar-JO"/>
        </w:rPr>
        <w:t>}</w:t>
      </w:r>
      <w:r w:rsidRPr="00155DB7">
        <w:rPr>
          <w:rFonts w:cs="Traditional Arabic"/>
          <w:rtl/>
        </w:rPr>
        <w:t xml:space="preserve"> [النحل: 36]، ومن هذا قول الله تعالى عن الحنيف إبراهيم عليه السلام: </w:t>
      </w:r>
      <w:r w:rsidRPr="00155DB7">
        <w:rPr>
          <w:rFonts w:cs="Traditional Arabic"/>
          <w:b/>
          <w:bCs/>
          <w:rtl/>
          <w:lang w:bidi="ar-JO"/>
        </w:rPr>
        <w:t>{</w:t>
      </w:r>
      <w:r w:rsidRPr="00155DB7">
        <w:rPr>
          <w:rFonts w:cs="Traditional Arabic"/>
          <w:b/>
          <w:bCs/>
          <w:rtl/>
        </w:rPr>
        <w:t>قال أفرأيتم ما كنتم تعبدون أنتم وآباؤكم الأقدمون فإنهم عدو لي إلا رب العالمين</w:t>
      </w:r>
      <w:r w:rsidRPr="00155DB7">
        <w:rPr>
          <w:rFonts w:cs="Traditional Arabic"/>
          <w:b/>
          <w:bCs/>
          <w:rtl/>
          <w:lang w:bidi="ar-JO"/>
        </w:rPr>
        <w:t>}</w:t>
      </w:r>
      <w:r w:rsidRPr="00155DB7">
        <w:rPr>
          <w:rFonts w:cs="Traditional Arabic"/>
          <w:rtl/>
        </w:rPr>
        <w:t xml:space="preserve"> [الشعراء: 75].</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وقوله في الأنعام: </w:t>
      </w:r>
      <w:r w:rsidRPr="00155DB7">
        <w:rPr>
          <w:rFonts w:cs="Traditional Arabic"/>
          <w:b/>
          <w:bCs/>
          <w:rtl/>
          <w:lang w:bidi="ar-JO"/>
        </w:rPr>
        <w:t>{</w:t>
      </w:r>
      <w:r w:rsidRPr="00155DB7">
        <w:rPr>
          <w:rFonts w:cs="Traditional Arabic"/>
          <w:b/>
          <w:bCs/>
          <w:rtl/>
        </w:rPr>
        <w:t>قال يا قوم إني بريء مما تشركون</w:t>
      </w:r>
      <w:r w:rsidRPr="00155DB7">
        <w:rPr>
          <w:rFonts w:cs="Traditional Arabic"/>
          <w:b/>
          <w:bCs/>
          <w:rtl/>
          <w:lang w:bidi="ar-JO"/>
        </w:rPr>
        <w:t>}</w:t>
      </w:r>
      <w:r w:rsidRPr="00155DB7">
        <w:rPr>
          <w:rFonts w:cs="Traditional Arabic"/>
          <w:rtl/>
        </w:rPr>
        <w:t xml:space="preserve"> [الأنعام: 78]، وقوله: </w:t>
      </w:r>
      <w:r w:rsidRPr="00155DB7">
        <w:rPr>
          <w:rFonts w:cs="Traditional Arabic"/>
          <w:rtl/>
          <w:lang w:bidi="ar-JO"/>
        </w:rPr>
        <w:t>{</w:t>
      </w:r>
      <w:r w:rsidRPr="00155DB7">
        <w:rPr>
          <w:rFonts w:cs="Traditional Arabic"/>
          <w:b/>
          <w:bCs/>
          <w:rtl/>
        </w:rPr>
        <w:t>إذا قال إبراهيم لأبيه وقومه إنني براء مما تعبدون إلا الذي فطرني فإنه سيهدين</w:t>
      </w:r>
      <w:r w:rsidRPr="00155DB7">
        <w:rPr>
          <w:rFonts w:cs="Traditional Arabic"/>
          <w:b/>
          <w:bCs/>
          <w:rtl/>
          <w:lang w:bidi="ar-JO"/>
        </w:rPr>
        <w:t>}</w:t>
      </w:r>
      <w:r w:rsidRPr="00155DB7">
        <w:rPr>
          <w:rFonts w:cs="Traditional Arabic"/>
          <w:rtl/>
        </w:rPr>
        <w:t>.. [الزخرف: 27].</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وكذا قوله سبحانه عن قوم إبراهيم: </w:t>
      </w:r>
      <w:r w:rsidRPr="00155DB7">
        <w:rPr>
          <w:rFonts w:cs="Traditional Arabic"/>
          <w:b/>
          <w:bCs/>
          <w:rtl/>
          <w:lang w:bidi="ar-JO"/>
        </w:rPr>
        <w:t>{</w:t>
      </w:r>
      <w:r w:rsidRPr="00155DB7">
        <w:rPr>
          <w:rFonts w:cs="Traditional Arabic"/>
          <w:b/>
          <w:bCs/>
          <w:rtl/>
        </w:rPr>
        <w:t>قالوا من فعل هذا بآلهتنا إنه لمن الظالمين قالوا سمعنا فتى يذكرهم يقال له إبراهيم</w:t>
      </w:r>
      <w:r w:rsidRPr="00155DB7">
        <w:rPr>
          <w:rFonts w:cs="Traditional Arabic"/>
          <w:b/>
          <w:bCs/>
          <w:rtl/>
          <w:lang w:bidi="ar-JO"/>
        </w:rPr>
        <w:t>}</w:t>
      </w:r>
      <w:r w:rsidRPr="00155DB7">
        <w:rPr>
          <w:rFonts w:cs="Traditional Arabic"/>
          <w:b/>
          <w:bCs/>
          <w:rtl/>
        </w:rPr>
        <w:t xml:space="preserve"> </w:t>
      </w:r>
      <w:r w:rsidRPr="00155DB7">
        <w:rPr>
          <w:rFonts w:cs="Traditional Arabic"/>
          <w:rtl/>
        </w:rPr>
        <w:t xml:space="preserve">[الأنبياء: 60]. قال المفسرون: </w:t>
      </w:r>
      <w:r w:rsidRPr="00155DB7">
        <w:rPr>
          <w:rFonts w:cs="Traditional Arabic"/>
          <w:b/>
          <w:bCs/>
          <w:rtl/>
          <w:lang w:bidi="ar-JO"/>
        </w:rPr>
        <w:t>{</w:t>
      </w:r>
      <w:r w:rsidRPr="00155DB7">
        <w:rPr>
          <w:rFonts w:cs="Traditional Arabic"/>
          <w:b/>
          <w:bCs/>
          <w:rtl/>
        </w:rPr>
        <w:t>يذكرهم</w:t>
      </w:r>
      <w:r w:rsidRPr="00155DB7">
        <w:rPr>
          <w:rFonts w:cs="Traditional Arabic"/>
          <w:b/>
          <w:bCs/>
          <w:rtl/>
          <w:lang w:bidi="ar-JO"/>
        </w:rPr>
        <w:t>}</w:t>
      </w:r>
      <w:r w:rsidRPr="00155DB7">
        <w:rPr>
          <w:rFonts w:cs="Traditional Arabic"/>
          <w:rtl/>
        </w:rPr>
        <w:t xml:space="preserve"> أي يعيبهم ويستهزىء بهم ويتنقصهم. والكتاب والسنة يمتلئان بالأدلة على ذلك.. ويكفينا من ذلك هدي النبي </w:t>
      </w:r>
      <w:r w:rsidRPr="00155DB7">
        <w:rPr>
          <w:rFonts w:cs="Traditional Arabic"/>
          <w:rtl/>
          <w:lang w:bidi="ar-JO"/>
        </w:rPr>
        <w:t>صلى الله عليه وسلم</w:t>
      </w:r>
      <w:r w:rsidRPr="00155DB7">
        <w:rPr>
          <w:rFonts w:cs="Traditional Arabic"/>
          <w:rtl/>
        </w:rPr>
        <w:t xml:space="preserve"> بمكة، وكيف كان يسفه آلهة قريش ويظهر البراءة منها والكفر بها حتى كانوا يلقبونه بالصابئ.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وإن شئت أن تتأكد من ذلك وتتيقنه فارجع وتدبر القرآن المكي، الذي ما كانت تتنزل على النبي </w:t>
      </w:r>
      <w:r w:rsidRPr="00155DB7">
        <w:rPr>
          <w:rFonts w:cs="Traditional Arabic"/>
          <w:rtl/>
          <w:lang w:bidi="ar-JO"/>
        </w:rPr>
        <w:t>صلى الله عليه وسلم</w:t>
      </w:r>
      <w:r w:rsidRPr="00155DB7">
        <w:rPr>
          <w:rFonts w:cs="Traditional Arabic"/>
          <w:rtl/>
        </w:rPr>
        <w:t xml:space="preserve"> منه بضع آيات حتى تضرب بها أكباد المطي شرقاً وغرباً وشمالاً وجنوباً، وتتناقلها الألسنة في الأسواق والمجالس والنوادي.. وكانت هذه الآيات تخاطب العرب بلغتهم العربية المفهومة.. بكل وضوح وجلاء تسفه آلهتهم وعلى رأسها اللات والعزى ومناة الثالثة الأخرى، أعظم الآلهة عند القوم في ذلك الزمان، وتعلن البراءة منها وعدم الالتقاء معها أو الرضى بها وما كان النبي </w:t>
      </w:r>
      <w:r w:rsidRPr="00155DB7">
        <w:rPr>
          <w:rFonts w:cs="Traditional Arabic"/>
          <w:rtl/>
          <w:lang w:bidi="ar-JO"/>
        </w:rPr>
        <w:t>صلى الله عليه وسلم</w:t>
      </w:r>
      <w:r w:rsidRPr="00155DB7">
        <w:rPr>
          <w:rFonts w:cs="Traditional Arabic"/>
          <w:rtl/>
        </w:rPr>
        <w:t xml:space="preserve"> ليكتم شيئاً من ذلك.. إن هو إلا نذير.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فالذين يصدّرون أنفسهم للدعوة في هذا الزمان بحاجة إلى تدبر هذا الأمر جيداً ومحاسبة أنفسهم عليه كثيراً، لأن دعوة تسعى لنصرة دين الله ثم تلقي بهذا الأصل الأصيل وراءها ظهرياً لا يمكن أن تكون على منهج الأنبياء والمرسلين.. وها نحن نعايش في هذا الزمان انتشار شرك التحاكم إلى الدساتير والقوانين الوضعية بين ظهرانينا، فيلزم هذه الدعوات ولا بد، التأسي بنبيها في اتباع ملة إبراهيم بتسفيه قدر هذه الدساتير وتلك القوانين وذكر نقائصها للناس وإبداء الكفر بها وإظهار وإعلان العداوة لها ودعوة الناس إلى ذلك.. وبيان تلبيس الحكومات وضحكها على الناس.. وإلا فمتى يظهر الحق، وكيف يعرف الناس دينهم حق المعرفة، ويميزون الحق من الباطل والعدو من الولي.. ولعل الغالبية يتعذرون بمصلحة الدعوة وبالفتنة.. وأي فتنة أعظم من كتمان التوحيد والتلبيس على الناس في دينهم، وأي مصلحة أعظم من إقامة ملة إبراهيم وإظهار الموالاة لدين الله والمعاداة للطواغيت التي تعبد ويدان لها من دون الله، وإذا لم يبتل المسلمون لأجل ذلك وإذا لم تقدم التضحيات في سبيله فلأي شيء إذاً يكون البلاء.. فالكفر بالطواغيت كلها واجب على كل مسلم بشطر شهادة الإسلام.. وإعلان ذلك وإبداؤه وإظهاره واجب عظيم أيضاً لا بد وأن تصدع به جماعات المسلمين أو طائفة من كل جماعة منهم على الأقل، حتى يشتهر وينتشر ويكون هو الشعار والصفة المميزة لهذه الدعوات كما كان حال النبي </w:t>
      </w:r>
      <w:r w:rsidRPr="00155DB7">
        <w:rPr>
          <w:rFonts w:cs="Traditional Arabic"/>
          <w:rtl/>
          <w:lang w:bidi="ar-JO"/>
        </w:rPr>
        <w:t>صلى الله عليه وسلم</w:t>
      </w:r>
      <w:r w:rsidRPr="00155DB7">
        <w:rPr>
          <w:rFonts w:cs="Traditional Arabic"/>
          <w:rtl/>
        </w:rPr>
        <w:t xml:space="preserve">، ليس في زمن التمكين وحسب بل وفي زمن الاستضعاف، حيث كان يشار إليه بالأصابع ويحذر منه ويوصف بعداوة الآلهة وغير ذلك.. وإننا لنعجب أي دعوة هذه التي يتباكى أولئك الدعاة على مصلحتها وأي دين هذا الذي يريدون إقامته وإظهاره وأكثرهم يلهج بمدح القانون الوضعي - ويا للمصيبة - وبعضهم يثني عليه ويشهد بنزاهته وكثير منهم يقسم على احترامه والالتزام ببنوده وحدوده، عكساً للقضية والطريق فبدلاً من إظهار وإبداء العداوة له والكفر به، يظهرون الولاء له والرضى عنه، فهل مثل هؤلاء ينشرون توحيداً أو يقيمون ديناً؟! إلى الله المشتكى..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وإبداء هذا الأمر وإظهاره ليس له علاقة بتكفير الحاكم أو إصراره على الحكم بغير شريعة الرحمن.. لأنه متعلق بالدستور أو التشريع أو القانون القائم المحترم المطبق المبجل المحكم بين الناس.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b/>
          <w:bCs/>
          <w:rtl/>
        </w:rPr>
        <w:t xml:space="preserve">- القضية الثانية: </w:t>
      </w:r>
      <w:r w:rsidRPr="00155DB7">
        <w:rPr>
          <w:rFonts w:cs="Traditional Arabic"/>
          <w:rtl/>
        </w:rPr>
        <w:t xml:space="preserve">وهي البراءة من المشركين والكفر بهم وإظهار العداوة والبغضاء لهم هم أنفسهم.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يقول العلامة ابن القيم رحمه الله تعالى في إغاثة اللهفان: </w:t>
      </w:r>
      <w:r w:rsidRPr="00155DB7">
        <w:rPr>
          <w:rFonts w:cs="Traditional Arabic"/>
          <w:rtl/>
          <w:lang w:bidi="ar-JO"/>
        </w:rPr>
        <w:t>(</w:t>
      </w:r>
      <w:r w:rsidRPr="00155DB7">
        <w:rPr>
          <w:rFonts w:cs="Traditional Arabic"/>
          <w:rtl/>
        </w:rPr>
        <w:t>وما نجا من شرك هذا الشرك الأكبر إلا من جرد توحيده لله وعادى المشركين في الله وتقرب بمقتهم إلى الله</w:t>
      </w:r>
      <w:r w:rsidRPr="00155DB7">
        <w:rPr>
          <w:rFonts w:cs="Traditional Arabic"/>
          <w:rtl/>
          <w:lang w:bidi="ar-JO"/>
        </w:rPr>
        <w:t>)</w:t>
      </w:r>
      <w:r w:rsidRPr="00155DB7">
        <w:rPr>
          <w:rFonts w:cs="Traditional Arabic"/>
          <w:rtl/>
        </w:rPr>
        <w:t xml:space="preserve"> أهـ. وينسب لشيخ الإسلام وهذه القضية -</w:t>
      </w:r>
      <w:r w:rsidRPr="00155DB7">
        <w:rPr>
          <w:rFonts w:cs="Traditional Arabic"/>
          <w:rtl/>
          <w:lang w:bidi="ar-JO"/>
        </w:rPr>
        <w:t xml:space="preserve"> </w:t>
      </w:r>
      <w:r w:rsidRPr="00155DB7">
        <w:rPr>
          <w:rFonts w:cs="Traditional Arabic"/>
          <w:rtl/>
        </w:rPr>
        <w:t>أي البراءة من المشركين</w:t>
      </w:r>
      <w:r w:rsidRPr="00155DB7">
        <w:rPr>
          <w:rFonts w:cs="Traditional Arabic"/>
          <w:rtl/>
          <w:lang w:bidi="ar-JO"/>
        </w:rPr>
        <w:t xml:space="preserve"> </w:t>
      </w:r>
      <w:r w:rsidRPr="00155DB7">
        <w:rPr>
          <w:rFonts w:cs="Traditional Arabic"/>
          <w:rtl/>
        </w:rPr>
        <w:t xml:space="preserve">- أهم من الأولى أعني (البراءة من معبوداتهم).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يقول الشيخ حمد بن عتيق رحمه الله تعالى في "سبيل النجاة والفكاك" عند قوله تعالى: </w:t>
      </w:r>
      <w:r w:rsidRPr="00155DB7">
        <w:rPr>
          <w:rFonts w:cs="Traditional Arabic"/>
          <w:b/>
          <w:bCs/>
          <w:rtl/>
          <w:lang w:bidi="ar-JO"/>
        </w:rPr>
        <w:t>{</w:t>
      </w:r>
      <w:r w:rsidRPr="00155DB7">
        <w:rPr>
          <w:rFonts w:cs="Traditional Arabic"/>
          <w:b/>
          <w:bCs/>
          <w:rtl/>
        </w:rPr>
        <w:t>إنا برءاؤا منكم ومما تعبدون من دون الله</w:t>
      </w:r>
      <w:r w:rsidRPr="00155DB7">
        <w:rPr>
          <w:rFonts w:cs="Traditional Arabic"/>
          <w:b/>
          <w:bCs/>
          <w:rtl/>
          <w:lang w:bidi="ar-JO"/>
        </w:rPr>
        <w:t>}</w:t>
      </w:r>
      <w:r w:rsidRPr="00155DB7">
        <w:rPr>
          <w:rFonts w:cs="Traditional Arabic"/>
          <w:rtl/>
        </w:rPr>
        <w:t xml:space="preserve"> [الممتحنة: 4]: </w:t>
      </w:r>
      <w:r w:rsidRPr="00155DB7">
        <w:rPr>
          <w:rFonts w:cs="Traditional Arabic"/>
          <w:rtl/>
          <w:lang w:bidi="ar-JO"/>
        </w:rPr>
        <w:t>(</w:t>
      </w:r>
      <w:r w:rsidRPr="00155DB7">
        <w:rPr>
          <w:rFonts w:cs="Traditional Arabic"/>
          <w:rtl/>
        </w:rPr>
        <w:t xml:space="preserve">وهاهنا نكتة بديعة وهي أن الله تعالى قدّم البراءة من المشركين العابدين غير الله، على البراءة من الأوثان المعبودة من دون الله لأن الأول أهم من الثاني، فإنه إن تبرأ من الأوثان ولم يتبرأ ممن عبدها لا يكون آتياً بالواجب عليه. وأما إذا تبرأ من المشركين فإن هذا يستلزم البراءة من معبوداتهم، وكذا قوله: </w:t>
      </w:r>
      <w:r w:rsidRPr="00155DB7">
        <w:rPr>
          <w:rFonts w:cs="Traditional Arabic"/>
          <w:b/>
          <w:bCs/>
          <w:rtl/>
          <w:lang w:bidi="ar-JO"/>
        </w:rPr>
        <w:t>{</w:t>
      </w:r>
      <w:r w:rsidRPr="00155DB7">
        <w:rPr>
          <w:rFonts w:cs="Traditional Arabic"/>
          <w:b/>
          <w:bCs/>
          <w:rtl/>
        </w:rPr>
        <w:t>وأعتزلكم وما تدعون من دون الله</w:t>
      </w:r>
      <w:r w:rsidRPr="00155DB7">
        <w:rPr>
          <w:rFonts w:cs="Traditional Arabic"/>
          <w:b/>
          <w:bCs/>
          <w:rtl/>
          <w:lang w:bidi="ar-JO"/>
        </w:rPr>
        <w:t>}</w:t>
      </w:r>
      <w:r w:rsidRPr="00155DB7">
        <w:rPr>
          <w:rFonts w:cs="Traditional Arabic"/>
          <w:b/>
          <w:bCs/>
          <w:rtl/>
        </w:rPr>
        <w:t xml:space="preserve"> </w:t>
      </w:r>
      <w:r w:rsidRPr="00155DB7">
        <w:rPr>
          <w:rFonts w:cs="Traditional Arabic"/>
          <w:rtl/>
        </w:rPr>
        <w:t xml:space="preserve">[مريم: 48] الآية. فقدّم اعتزالهم على اعتزال ما يدعون من دون الله. وكذا قوله: </w:t>
      </w:r>
      <w:r w:rsidRPr="00155DB7">
        <w:rPr>
          <w:rFonts w:cs="Traditional Arabic"/>
          <w:b/>
          <w:bCs/>
          <w:rtl/>
          <w:lang w:bidi="ar-JO"/>
        </w:rPr>
        <w:t>{</w:t>
      </w:r>
      <w:r w:rsidRPr="00155DB7">
        <w:rPr>
          <w:rFonts w:cs="Traditional Arabic"/>
          <w:b/>
          <w:bCs/>
          <w:rtl/>
        </w:rPr>
        <w:t>فلما اعتزلهم وما يعبدون من دون الله</w:t>
      </w:r>
      <w:r w:rsidRPr="00155DB7">
        <w:rPr>
          <w:rFonts w:cs="Traditional Arabic"/>
          <w:b/>
          <w:bCs/>
          <w:rtl/>
          <w:lang w:bidi="ar-JO"/>
        </w:rPr>
        <w:t>}</w:t>
      </w:r>
      <w:r w:rsidRPr="00155DB7">
        <w:rPr>
          <w:rFonts w:cs="Traditional Arabic"/>
          <w:b/>
          <w:bCs/>
          <w:rtl/>
        </w:rPr>
        <w:t xml:space="preserve"> </w:t>
      </w:r>
      <w:r w:rsidRPr="00155DB7">
        <w:rPr>
          <w:rFonts w:cs="Traditional Arabic"/>
          <w:rtl/>
        </w:rPr>
        <w:t xml:space="preserve">[مريم: 49]، وقوله: </w:t>
      </w:r>
      <w:r w:rsidRPr="00155DB7">
        <w:rPr>
          <w:rFonts w:cs="Traditional Arabic"/>
          <w:b/>
          <w:bCs/>
          <w:rtl/>
          <w:lang w:bidi="ar-JO"/>
        </w:rPr>
        <w:t>{</w:t>
      </w:r>
      <w:r w:rsidRPr="00155DB7">
        <w:rPr>
          <w:rFonts w:cs="Traditional Arabic"/>
          <w:b/>
          <w:bCs/>
          <w:rtl/>
        </w:rPr>
        <w:t>وإذ اعتزلتموهم وما يعبدون من دون الله</w:t>
      </w:r>
      <w:r w:rsidRPr="00155DB7">
        <w:rPr>
          <w:rFonts w:cs="Traditional Arabic"/>
          <w:b/>
          <w:bCs/>
          <w:rtl/>
          <w:lang w:bidi="ar-JO"/>
        </w:rPr>
        <w:t>}</w:t>
      </w:r>
      <w:r w:rsidRPr="00155DB7">
        <w:rPr>
          <w:rFonts w:cs="Traditional Arabic"/>
          <w:b/>
          <w:bCs/>
          <w:rtl/>
        </w:rPr>
        <w:t xml:space="preserve"> </w:t>
      </w:r>
      <w:r w:rsidRPr="00155DB7">
        <w:rPr>
          <w:rFonts w:cs="Traditional Arabic"/>
          <w:rtl/>
        </w:rPr>
        <w:t>[الكهف: 16]، فعليك بهذه النكتة فإنها تفتح لك باباً إلى عداوة أعداء الله. فكم من إنسان لا يقع منه الشرك ولكنه لا يعادي أهله فلا يكون مسلماً بذلك إذ</w:t>
      </w:r>
      <w:r w:rsidRPr="00155DB7">
        <w:rPr>
          <w:rFonts w:cs="Traditional Arabic"/>
        </w:rPr>
        <w:t xml:space="preserve"> </w:t>
      </w:r>
      <w:r w:rsidRPr="00155DB7">
        <w:rPr>
          <w:rFonts w:cs="Traditional Arabic"/>
          <w:rtl/>
        </w:rPr>
        <w:t xml:space="preserve"> ترك</w:t>
      </w:r>
      <w:r w:rsidRPr="00155DB7">
        <w:rPr>
          <w:rFonts w:cs="Traditional Arabic"/>
        </w:rPr>
        <w:t xml:space="preserve"> </w:t>
      </w:r>
      <w:r w:rsidRPr="00155DB7">
        <w:rPr>
          <w:rFonts w:cs="Traditional Arabic"/>
          <w:rtl/>
        </w:rPr>
        <w:t>دين جميع المرسلين</w:t>
      </w:r>
      <w:r w:rsidRPr="00155DB7">
        <w:rPr>
          <w:rFonts w:cs="Traditional Arabic"/>
          <w:rtl/>
          <w:lang w:bidi="ar-JO"/>
        </w:rPr>
        <w:t>)</w:t>
      </w:r>
      <w:r w:rsidRPr="00155DB7">
        <w:rPr>
          <w:rStyle w:val="FootnoteReference"/>
          <w:rFonts w:cs="Traditional Arabic"/>
          <w:rtl/>
        </w:rPr>
        <w:t>(</w:t>
      </w:r>
      <w:r w:rsidRPr="00155DB7">
        <w:rPr>
          <w:rStyle w:val="FootnoteReference"/>
          <w:rFonts w:cs="Traditional Arabic"/>
          <w:rtl/>
        </w:rPr>
        <w:footnoteReference w:id="8"/>
      </w:r>
      <w:r w:rsidRPr="00155DB7">
        <w:rPr>
          <w:rStyle w:val="FootnoteReference"/>
          <w:rFonts w:cs="Traditional Arabic"/>
          <w:rtl/>
        </w:rPr>
        <w:t>)</w:t>
      </w:r>
      <w:r w:rsidRPr="00155DB7">
        <w:rPr>
          <w:rFonts w:cs="Traditional Arabic"/>
          <w:rtl/>
        </w:rPr>
        <w:t xml:space="preserve"> أهـ.</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ويقول الشيخ عبد اللطيف بن عبد الرحمن في رسالة له في الدرر السنية: </w:t>
      </w:r>
      <w:r w:rsidRPr="00155DB7">
        <w:rPr>
          <w:rFonts w:cs="Traditional Arabic"/>
          <w:rtl/>
          <w:lang w:bidi="ar-JO"/>
        </w:rPr>
        <w:t>(</w:t>
      </w:r>
      <w:r w:rsidRPr="00155DB7">
        <w:rPr>
          <w:rFonts w:cs="Traditional Arabic"/>
          <w:rtl/>
        </w:rPr>
        <w:t>والمرء قد ينجو من الشرك ويحب التوحيد، ولكنه يأتيه الخلل من جهة عدم البراءة من أهل الشرك وترك موالاة أهل التوحيد ونصرتهم. فيكون متبعاً لهواه داخلاً من الشرك في شعب تهدم دينه وما بناه، تاركاً من التوحيد أصولاً وشعباً لا يستقيم معها إيمانه الذي ارتضاه فلا يحب ولا يبغض لله ولا يعادي ولا يوالي لجلال من أنشأه وسوّاه، وكل هذا يؤخذ من شهادة أن لا إله إلا الله</w:t>
      </w:r>
      <w:r w:rsidRPr="00155DB7">
        <w:rPr>
          <w:rFonts w:cs="Traditional Arabic"/>
          <w:rtl/>
          <w:lang w:bidi="ar-JO"/>
        </w:rPr>
        <w:t>)</w:t>
      </w:r>
      <w:r w:rsidRPr="00155DB7">
        <w:rPr>
          <w:rFonts w:cs="Traditional Arabic"/>
          <w:rtl/>
        </w:rPr>
        <w:t xml:space="preserve"> أهـ من جزء الجهاد ص681.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ويقول أيضاً في رسالة أخرى له من الكتاب نفسه ص842: </w:t>
      </w:r>
      <w:r w:rsidRPr="00155DB7">
        <w:rPr>
          <w:rFonts w:cs="Traditional Arabic"/>
          <w:rtl/>
          <w:lang w:bidi="ar-JO"/>
        </w:rPr>
        <w:t>(</w:t>
      </w:r>
      <w:r w:rsidRPr="00155DB7">
        <w:rPr>
          <w:rFonts w:cs="Traditional Arabic"/>
          <w:rtl/>
        </w:rPr>
        <w:t>وأفضل القرب إلى الله مقت أعدائه المشركين وبغضهم وعداوتهم وجهادهم وبهذا ينجو العبد من توليهم من دون المؤمنين، وإن لم يفعل ذلك فله من ولايتهم بحسب ما أخل به وتركه من ذلك، فالحذر الحذر مما يهدم الإسلام ويقلع أساسه</w:t>
      </w:r>
      <w:r w:rsidRPr="00155DB7">
        <w:rPr>
          <w:rFonts w:cs="Traditional Arabic"/>
          <w:rtl/>
          <w:lang w:bidi="ar-JO"/>
        </w:rPr>
        <w:t>)</w:t>
      </w:r>
      <w:r w:rsidRPr="00155DB7">
        <w:rPr>
          <w:rFonts w:cs="Traditional Arabic"/>
          <w:rtl/>
        </w:rPr>
        <w:t xml:space="preserve"> أهـ.</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ويقول سليمان بن سحمان: </w:t>
      </w:r>
    </w:p>
    <w:p w:rsidR="00155DB7" w:rsidRPr="00155DB7" w:rsidRDefault="00155DB7" w:rsidP="00B0524A">
      <w:pPr>
        <w:spacing w:before="100" w:beforeAutospacing="1" w:after="100" w:afterAutospacing="1" w:line="192" w:lineRule="auto"/>
        <w:ind w:firstLine="576"/>
        <w:jc w:val="center"/>
        <w:rPr>
          <w:rFonts w:cs="Traditional Arabic"/>
          <w:rtl/>
        </w:rPr>
      </w:pPr>
      <w:r w:rsidRPr="00155DB7">
        <w:rPr>
          <w:rFonts w:cs="Traditional Arabic"/>
          <w:rtl/>
        </w:rPr>
        <w:t>فمن لم يعاد المشركين ولـم</w:t>
      </w:r>
      <w:r w:rsidRPr="00155DB7">
        <w:rPr>
          <w:rFonts w:cs="Traditional Arabic"/>
          <w:rtl/>
        </w:rPr>
        <w:tab/>
        <w:t>يوال ولم يبغض ولم يتجنـب</w:t>
      </w:r>
    </w:p>
    <w:p w:rsidR="00155DB7" w:rsidRPr="00155DB7" w:rsidRDefault="00155DB7" w:rsidP="00B0524A">
      <w:pPr>
        <w:spacing w:before="100" w:beforeAutospacing="1" w:after="100" w:afterAutospacing="1" w:line="192" w:lineRule="auto"/>
        <w:ind w:firstLine="576"/>
        <w:jc w:val="center"/>
        <w:rPr>
          <w:rFonts w:cs="Traditional Arabic"/>
          <w:rtl/>
        </w:rPr>
      </w:pPr>
      <w:r w:rsidRPr="00155DB7">
        <w:rPr>
          <w:rFonts w:cs="Traditional Arabic"/>
          <w:rtl/>
        </w:rPr>
        <w:t>فليس على منهاج سنة أحمد</w:t>
      </w:r>
      <w:r w:rsidR="007E7F32">
        <w:rPr>
          <w:rFonts w:cs="Traditional Arabic" w:hint="cs"/>
          <w:rtl/>
        </w:rPr>
        <w:t xml:space="preserve"> </w:t>
      </w:r>
      <w:r w:rsidRPr="00155DB7">
        <w:rPr>
          <w:rFonts w:cs="Traditional Arabic"/>
          <w:rtl/>
        </w:rPr>
        <w:tab/>
        <w:t>وليس على نهج قويم معرب</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وقول الشيخ محمد بن عبد الوهاب رحمه الله: </w:t>
      </w:r>
      <w:r w:rsidRPr="00155DB7">
        <w:rPr>
          <w:rFonts w:cs="Traditional Arabic"/>
          <w:rtl/>
          <w:lang w:bidi="ar-JO"/>
        </w:rPr>
        <w:t>(</w:t>
      </w:r>
      <w:r w:rsidRPr="00155DB7">
        <w:rPr>
          <w:rFonts w:cs="Traditional Arabic"/>
          <w:rtl/>
        </w:rPr>
        <w:t>لا بد للمسلم من التصريح بأنه من هذه الطائفة المؤمنة، حتى يقويها وتقوى به ويفزع الطواغيت، الذين لا يبلغون الغاية في العداوة حتى يصرح لهم أنه من هذه الطائفة المحاربة لهم</w:t>
      </w:r>
      <w:r w:rsidRPr="00155DB7">
        <w:rPr>
          <w:rFonts w:cs="Traditional Arabic"/>
          <w:rtl/>
          <w:lang w:bidi="ar-JO"/>
        </w:rPr>
        <w:t>)</w:t>
      </w:r>
      <w:r w:rsidRPr="00155DB7">
        <w:rPr>
          <w:rFonts w:cs="Traditional Arabic"/>
          <w:rtl/>
        </w:rPr>
        <w:t xml:space="preserve">. أهـ من مجموعة التوحيد.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وسئل الشيخ حسين والشيخ عبد الله ابنا الشيخ محمد بن عبد الوهاب عن رجل دخل هذا الدين وأحبه وأحب أهله، ولكن لا يعادي المشركين أو عاداهم ولم يكفرهم؟ فكان مما أجابا به: </w:t>
      </w:r>
      <w:r w:rsidRPr="00155DB7">
        <w:rPr>
          <w:rFonts w:cs="Traditional Arabic"/>
          <w:rtl/>
          <w:lang w:bidi="ar-JO"/>
        </w:rPr>
        <w:t>(</w:t>
      </w:r>
      <w:r w:rsidRPr="00155DB7">
        <w:rPr>
          <w:rFonts w:cs="Traditional Arabic"/>
          <w:rtl/>
        </w:rPr>
        <w:t xml:space="preserve">من قال لا أعادي المشركين، أو عاداهم ولم يكفرهم؟ فهو غير مسلم؟ وهو ممن قال الله تعالى فيهم: </w:t>
      </w:r>
      <w:r w:rsidRPr="00155DB7">
        <w:rPr>
          <w:rFonts w:cs="Traditional Arabic"/>
          <w:b/>
          <w:bCs/>
          <w:rtl/>
          <w:lang w:bidi="ar-JO"/>
        </w:rPr>
        <w:t>{</w:t>
      </w:r>
      <w:r w:rsidRPr="00155DB7">
        <w:rPr>
          <w:rFonts w:cs="Traditional Arabic"/>
          <w:b/>
          <w:bCs/>
          <w:rtl/>
        </w:rPr>
        <w:t>ويقولون نؤمن ببعض ونكفر ببعض ويريدون أن يتخذوا بين ذلك سبيلا، أولئك هم الكافرون حقاً وأعتدنا للكافرين عذاباً مهيناً</w:t>
      </w:r>
      <w:r w:rsidRPr="00155DB7">
        <w:rPr>
          <w:rFonts w:cs="Traditional Arabic"/>
          <w:b/>
          <w:bCs/>
          <w:rtl/>
          <w:lang w:bidi="ar-JO"/>
        </w:rPr>
        <w:t>}</w:t>
      </w:r>
      <w:r w:rsidRPr="00155DB7">
        <w:rPr>
          <w:rFonts w:cs="Traditional Arabic"/>
          <w:rtl/>
        </w:rPr>
        <w:t xml:space="preserve"> [النساء: 151]. أهـ. من الدرر</w:t>
      </w:r>
      <w:r w:rsidRPr="00155DB7">
        <w:rPr>
          <w:rStyle w:val="FootnoteReference"/>
          <w:rFonts w:cs="Traditional Arabic"/>
          <w:rtl/>
        </w:rPr>
        <w:t>(</w:t>
      </w:r>
      <w:r w:rsidRPr="00155DB7">
        <w:rPr>
          <w:rStyle w:val="FootnoteReference"/>
          <w:rFonts w:cs="Traditional Arabic"/>
          <w:rtl/>
        </w:rPr>
        <w:footnoteReference w:id="9"/>
      </w:r>
      <w:r w:rsidRPr="00155DB7">
        <w:rPr>
          <w:rStyle w:val="FootnoteReference"/>
          <w:rFonts w:cs="Traditional Arabic"/>
          <w:rtl/>
        </w:rPr>
        <w:t>)</w:t>
      </w:r>
      <w:r w:rsidRPr="00155DB7">
        <w:rPr>
          <w:rFonts w:cs="Traditional Arabic"/>
          <w:rtl/>
        </w:rPr>
        <w:t>.</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يقول سليمان بن سحمان: </w:t>
      </w:r>
    </w:p>
    <w:p w:rsidR="00155DB7" w:rsidRPr="00155DB7" w:rsidRDefault="00155DB7" w:rsidP="007E7F32">
      <w:pPr>
        <w:spacing w:before="100" w:beforeAutospacing="1" w:after="100" w:afterAutospacing="1" w:line="192" w:lineRule="auto"/>
        <w:ind w:firstLine="576"/>
        <w:jc w:val="center"/>
        <w:rPr>
          <w:rFonts w:cs="Traditional Arabic"/>
          <w:rtl/>
        </w:rPr>
      </w:pPr>
      <w:r w:rsidRPr="00155DB7">
        <w:rPr>
          <w:rFonts w:cs="Traditional Arabic"/>
          <w:rtl/>
        </w:rPr>
        <w:t>فعاد الذي ع</w:t>
      </w:r>
      <w:r w:rsidR="007E7F32">
        <w:rPr>
          <w:rFonts w:cs="Traditional Arabic"/>
          <w:rtl/>
        </w:rPr>
        <w:t>ــادى لدين محمـد</w:t>
      </w:r>
      <w:r w:rsidRPr="00155DB7">
        <w:rPr>
          <w:rFonts w:cs="Traditional Arabic"/>
          <w:rtl/>
        </w:rPr>
        <w:t xml:space="preserve">  </w:t>
      </w:r>
      <w:r w:rsidR="007E7F32">
        <w:rPr>
          <w:rFonts w:cs="Traditional Arabic" w:hint="cs"/>
          <w:rtl/>
        </w:rPr>
        <w:t xml:space="preserve">       </w:t>
      </w:r>
      <w:r w:rsidRPr="00155DB7">
        <w:rPr>
          <w:rFonts w:cs="Traditional Arabic"/>
          <w:rtl/>
        </w:rPr>
        <w:t>ووال الذي والاه من كل مهتــد</w:t>
      </w:r>
    </w:p>
    <w:p w:rsidR="00155DB7" w:rsidRPr="00155DB7" w:rsidRDefault="00155DB7" w:rsidP="00B0524A">
      <w:pPr>
        <w:spacing w:before="100" w:beforeAutospacing="1" w:after="100" w:afterAutospacing="1" w:line="192" w:lineRule="auto"/>
        <w:ind w:firstLine="576"/>
        <w:jc w:val="center"/>
        <w:rPr>
          <w:rFonts w:cs="Traditional Arabic"/>
          <w:rtl/>
        </w:rPr>
      </w:pPr>
      <w:r w:rsidRPr="00155DB7">
        <w:rPr>
          <w:rFonts w:cs="Traditional Arabic"/>
          <w:rtl/>
        </w:rPr>
        <w:t>وأحبب لحب الله من كان مـؤمنـاً</w:t>
      </w:r>
      <w:r w:rsidRPr="00155DB7">
        <w:rPr>
          <w:rFonts w:cs="Traditional Arabic"/>
          <w:rtl/>
        </w:rPr>
        <w:tab/>
      </w:r>
      <w:r w:rsidRPr="00155DB7">
        <w:rPr>
          <w:rFonts w:cs="Traditional Arabic"/>
          <w:rtl/>
        </w:rPr>
        <w:tab/>
        <w:t>وأبغض لبغض الله أهــل التمرد</w:t>
      </w:r>
    </w:p>
    <w:p w:rsidR="00155DB7" w:rsidRPr="00155DB7" w:rsidRDefault="00155DB7" w:rsidP="00B0524A">
      <w:pPr>
        <w:spacing w:before="100" w:beforeAutospacing="1" w:after="100" w:afterAutospacing="1" w:line="192" w:lineRule="auto"/>
        <w:ind w:firstLine="576"/>
        <w:jc w:val="center"/>
        <w:rPr>
          <w:rFonts w:cs="Traditional Arabic"/>
          <w:rtl/>
        </w:rPr>
      </w:pPr>
      <w:r w:rsidRPr="00155DB7">
        <w:rPr>
          <w:rFonts w:cs="Traditional Arabic"/>
          <w:rtl/>
        </w:rPr>
        <w:t>وما الدين إلا الحب والبغض والولا</w:t>
      </w:r>
      <w:r w:rsidRPr="00155DB7">
        <w:rPr>
          <w:rFonts w:cs="Traditional Arabic"/>
          <w:rtl/>
        </w:rPr>
        <w:tab/>
      </w:r>
      <w:r w:rsidRPr="00155DB7">
        <w:rPr>
          <w:rFonts w:cs="Traditional Arabic"/>
          <w:rtl/>
        </w:rPr>
        <w:tab/>
        <w:t>كذاك البــرا من كل غاو ومعتد</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ويقول أيضاً: </w:t>
      </w:r>
    </w:p>
    <w:p w:rsidR="00155DB7" w:rsidRPr="00155DB7" w:rsidRDefault="00155DB7" w:rsidP="00B0524A">
      <w:pPr>
        <w:spacing w:before="100" w:beforeAutospacing="1" w:after="100" w:afterAutospacing="1" w:line="192" w:lineRule="auto"/>
        <w:ind w:firstLine="576"/>
        <w:jc w:val="center"/>
        <w:rPr>
          <w:rFonts w:cs="Traditional Arabic"/>
          <w:rtl/>
        </w:rPr>
      </w:pPr>
      <w:r w:rsidRPr="00155DB7">
        <w:rPr>
          <w:rFonts w:cs="Traditional Arabic"/>
          <w:rtl/>
        </w:rPr>
        <w:t>نعم لو صدقت الله فيما زعمتـه</w:t>
      </w:r>
      <w:r w:rsidRPr="00155DB7">
        <w:rPr>
          <w:rFonts w:cs="Traditional Arabic"/>
          <w:rtl/>
        </w:rPr>
        <w:tab/>
      </w:r>
      <w:r w:rsidR="007E7F32">
        <w:rPr>
          <w:rFonts w:cs="Traditional Arabic" w:hint="cs"/>
          <w:rtl/>
        </w:rPr>
        <w:t xml:space="preserve">        </w:t>
      </w:r>
      <w:r w:rsidRPr="00155DB7">
        <w:rPr>
          <w:rFonts w:cs="Traditional Arabic"/>
          <w:rtl/>
        </w:rPr>
        <w:tab/>
      </w:r>
      <w:r w:rsidR="007E7F32">
        <w:rPr>
          <w:rFonts w:cs="Traditional Arabic" w:hint="cs"/>
          <w:rtl/>
        </w:rPr>
        <w:t xml:space="preserve">  </w:t>
      </w:r>
      <w:r w:rsidRPr="00155DB7">
        <w:rPr>
          <w:rFonts w:cs="Traditional Arabic"/>
          <w:rtl/>
        </w:rPr>
        <w:t>لعاديت من باللـه ويحك يكفر</w:t>
      </w:r>
    </w:p>
    <w:p w:rsidR="00155DB7" w:rsidRPr="00155DB7" w:rsidRDefault="00155DB7" w:rsidP="00B0524A">
      <w:pPr>
        <w:spacing w:before="100" w:beforeAutospacing="1" w:after="100" w:afterAutospacing="1" w:line="192" w:lineRule="auto"/>
        <w:ind w:firstLine="576"/>
        <w:jc w:val="center"/>
        <w:rPr>
          <w:rFonts w:cs="Traditional Arabic"/>
          <w:rtl/>
        </w:rPr>
      </w:pPr>
      <w:r w:rsidRPr="00155DB7">
        <w:rPr>
          <w:rFonts w:cs="Traditional Arabic"/>
          <w:rtl/>
        </w:rPr>
        <w:t>وواليت أهل الحق سراً وجهرة</w:t>
      </w:r>
      <w:r w:rsidRPr="00155DB7">
        <w:rPr>
          <w:rFonts w:cs="Traditional Arabic"/>
          <w:rtl/>
        </w:rPr>
        <w:tab/>
        <w:t xml:space="preserve">             ولما تهاجيهـم وللـكفر تنصر</w:t>
      </w:r>
    </w:p>
    <w:p w:rsidR="00155DB7" w:rsidRPr="00155DB7" w:rsidRDefault="00155DB7" w:rsidP="00B0524A">
      <w:pPr>
        <w:spacing w:before="100" w:beforeAutospacing="1" w:after="100" w:afterAutospacing="1" w:line="192" w:lineRule="auto"/>
        <w:ind w:firstLine="576"/>
        <w:jc w:val="center"/>
        <w:rPr>
          <w:rFonts w:cs="Traditional Arabic"/>
          <w:rtl/>
        </w:rPr>
      </w:pPr>
      <w:r w:rsidRPr="00155DB7">
        <w:rPr>
          <w:rFonts w:cs="Traditional Arabic"/>
          <w:rtl/>
        </w:rPr>
        <w:t>فما كل من قد قال ما قلت مسلم</w:t>
      </w:r>
      <w:r w:rsidRPr="00155DB7">
        <w:rPr>
          <w:rFonts w:cs="Traditional Arabic"/>
          <w:rtl/>
        </w:rPr>
        <w:tab/>
      </w:r>
      <w:r w:rsidR="007E7F32">
        <w:rPr>
          <w:rFonts w:cs="Traditional Arabic" w:hint="cs"/>
          <w:rtl/>
        </w:rPr>
        <w:t xml:space="preserve">    </w:t>
      </w:r>
      <w:r w:rsidRPr="00155DB7">
        <w:rPr>
          <w:rFonts w:cs="Traditional Arabic"/>
          <w:rtl/>
        </w:rPr>
        <w:t xml:space="preserve">      ولكن بأشــراط هنالك تذكر</w:t>
      </w:r>
    </w:p>
    <w:p w:rsidR="00155DB7" w:rsidRPr="00155DB7" w:rsidRDefault="00155DB7" w:rsidP="00B0524A">
      <w:pPr>
        <w:spacing w:before="100" w:beforeAutospacing="1" w:after="100" w:afterAutospacing="1" w:line="192" w:lineRule="auto"/>
        <w:ind w:firstLine="576"/>
        <w:jc w:val="center"/>
        <w:rPr>
          <w:rFonts w:cs="Traditional Arabic"/>
          <w:rtl/>
        </w:rPr>
      </w:pPr>
      <w:r w:rsidRPr="00155DB7">
        <w:rPr>
          <w:rFonts w:cs="Traditional Arabic"/>
          <w:rtl/>
        </w:rPr>
        <w:t>مباينة الكفار في كل مـوطـن</w:t>
      </w:r>
      <w:r w:rsidRPr="00155DB7">
        <w:rPr>
          <w:rFonts w:cs="Traditional Arabic"/>
          <w:rtl/>
        </w:rPr>
        <w:tab/>
        <w:t xml:space="preserve">        </w:t>
      </w:r>
      <w:r w:rsidR="007E7F32">
        <w:rPr>
          <w:rFonts w:cs="Traditional Arabic" w:hint="cs"/>
          <w:rtl/>
        </w:rPr>
        <w:t xml:space="preserve">    </w:t>
      </w:r>
      <w:r w:rsidRPr="00155DB7">
        <w:rPr>
          <w:rFonts w:cs="Traditional Arabic"/>
          <w:rtl/>
        </w:rPr>
        <w:t>بذا جاءنا النص الصحيح المقرر</w:t>
      </w:r>
    </w:p>
    <w:p w:rsidR="00155DB7" w:rsidRPr="00155DB7" w:rsidRDefault="00155DB7" w:rsidP="00B0524A">
      <w:pPr>
        <w:spacing w:before="100" w:beforeAutospacing="1" w:after="100" w:afterAutospacing="1" w:line="192" w:lineRule="auto"/>
        <w:ind w:firstLine="576"/>
        <w:jc w:val="center"/>
        <w:rPr>
          <w:rFonts w:cs="Traditional Arabic"/>
          <w:rtl/>
        </w:rPr>
      </w:pPr>
      <w:r w:rsidRPr="00155DB7">
        <w:rPr>
          <w:rFonts w:cs="Traditional Arabic"/>
          <w:rtl/>
        </w:rPr>
        <w:t>وتكفيرهم جهراً وتسفيه رأيهـم</w:t>
      </w:r>
      <w:r w:rsidRPr="00155DB7">
        <w:rPr>
          <w:rFonts w:cs="Traditional Arabic"/>
          <w:rtl/>
        </w:rPr>
        <w:tab/>
      </w:r>
      <w:r w:rsidRPr="00155DB7">
        <w:rPr>
          <w:rFonts w:cs="Traditional Arabic"/>
          <w:rtl/>
        </w:rPr>
        <w:tab/>
        <w:t>وتضليلهـم فيما أتوه وأظهروا</w:t>
      </w:r>
    </w:p>
    <w:p w:rsidR="00155DB7" w:rsidRPr="00155DB7" w:rsidRDefault="00155DB7" w:rsidP="00B0524A">
      <w:pPr>
        <w:spacing w:before="100" w:beforeAutospacing="1" w:after="100" w:afterAutospacing="1" w:line="192" w:lineRule="auto"/>
        <w:ind w:firstLine="576"/>
        <w:jc w:val="center"/>
        <w:rPr>
          <w:rFonts w:cs="Traditional Arabic"/>
          <w:rtl/>
        </w:rPr>
      </w:pPr>
      <w:r w:rsidRPr="00155DB7">
        <w:rPr>
          <w:rFonts w:cs="Traditional Arabic"/>
          <w:rtl/>
        </w:rPr>
        <w:t>وتصدع بالتوحيد بين ظهورهـم</w:t>
      </w:r>
      <w:r w:rsidRPr="00155DB7">
        <w:rPr>
          <w:rFonts w:cs="Traditional Arabic"/>
          <w:rtl/>
        </w:rPr>
        <w:tab/>
      </w:r>
      <w:r w:rsidRPr="00155DB7">
        <w:rPr>
          <w:rFonts w:cs="Traditional Arabic"/>
          <w:rtl/>
        </w:rPr>
        <w:tab/>
        <w:t>وتدعوهموا سـراً لذاك وتجهر</w:t>
      </w:r>
    </w:p>
    <w:p w:rsidR="00155DB7" w:rsidRPr="00155DB7" w:rsidRDefault="00155DB7" w:rsidP="00B0524A">
      <w:pPr>
        <w:spacing w:before="100" w:beforeAutospacing="1" w:after="100" w:afterAutospacing="1" w:line="192" w:lineRule="auto"/>
        <w:ind w:firstLine="576"/>
        <w:jc w:val="center"/>
        <w:rPr>
          <w:rFonts w:cs="Traditional Arabic"/>
          <w:rtl/>
        </w:rPr>
      </w:pPr>
      <w:r w:rsidRPr="00155DB7">
        <w:rPr>
          <w:rFonts w:cs="Traditional Arabic"/>
          <w:rtl/>
        </w:rPr>
        <w:t>فهذا هو الدين الحنيفي والهـدى</w:t>
      </w:r>
      <w:r w:rsidRPr="00155DB7">
        <w:rPr>
          <w:rFonts w:cs="Traditional Arabic"/>
          <w:rtl/>
        </w:rPr>
        <w:tab/>
      </w:r>
      <w:r w:rsidRPr="00155DB7">
        <w:rPr>
          <w:rFonts w:cs="Traditional Arabic"/>
          <w:rtl/>
        </w:rPr>
        <w:tab/>
        <w:t>وملة إبراهيم لـو كنـت تشعر</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بالطبع لا نقول إن إظهار مثل هذه البراءة والعداوة شاملة حتى للمؤلفة قلوبهم، أو من يظهرون التقبل ولا يظهرون العداوة لدين الله، وإن كان الواجب وجودها في القلب لكل مشرك، حتى يتطهر من شركه، ولكن الكلام على الإظهار والإعلان والمجاهرة والإبداء، فهؤلاء وحتى المتجبرين والظالمين يُدعون إلى طاعة الله بالحكمة والموعظة الحسنة ابتداء فإن استجابوا فهم إخواننا نحبهم بقدر طاعتهم ولهم ما لنا، وعليهم ما علينا. وإن أبوا مع وضوح الحجة واستكبروا وأصروا على ما هم عليه من الباطل والشرك ووقفوا في الصف المعادي لدين الله، فلا مجاملة معهم ولا مداهنة.. بل يجب إظهار وإبداء البراءة منهم عند ذلك.. وينبغي التفريق هنا بين الحرص على هداية المشركين والكفار وكسب أنصار للدين واللين في البلاغ والحكمة والموعظة الحسنة وبين قضية الحب والبغض والموالاة والمعاداة في دين الله، لأن كثيراً من الناس يخلط في ذلك فتستشكل عليهم كثير من النصوص مثل: "اللهم اهدِ قومي فإنهم لا يعلمون" وما إلى ذلك.</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وقد تبرأ إبراهيم من أقرب الناس إليه، لما تبين له أنه مصرّ على شركه وكفره، قال تعالى عنه: </w:t>
      </w:r>
      <w:r w:rsidRPr="00155DB7">
        <w:rPr>
          <w:rFonts w:cs="Traditional Arabic"/>
          <w:b/>
          <w:bCs/>
          <w:rtl/>
          <w:lang w:bidi="ar-JO"/>
        </w:rPr>
        <w:t>{</w:t>
      </w:r>
      <w:r w:rsidRPr="00155DB7">
        <w:rPr>
          <w:rFonts w:cs="Traditional Arabic"/>
          <w:b/>
          <w:bCs/>
          <w:rtl/>
        </w:rPr>
        <w:t>فلما تبين له أنه عدو لله تبرأ منه</w:t>
      </w:r>
      <w:r w:rsidRPr="00155DB7">
        <w:rPr>
          <w:rFonts w:cs="Traditional Arabic"/>
          <w:b/>
          <w:bCs/>
          <w:rtl/>
          <w:lang w:bidi="ar-JO"/>
        </w:rPr>
        <w:t>}</w:t>
      </w:r>
      <w:r w:rsidRPr="00155DB7">
        <w:rPr>
          <w:rFonts w:cs="Traditional Arabic"/>
          <w:rtl/>
        </w:rPr>
        <w:t xml:space="preserve"> [التوبة: 114].. ذلك بعد أن دعاه بالحكمة والموعظة الحسنة، فتجده يخاطبه بقوله: </w:t>
      </w:r>
      <w:r w:rsidRPr="00155DB7">
        <w:rPr>
          <w:rFonts w:cs="Traditional Arabic"/>
          <w:b/>
          <w:bCs/>
          <w:rtl/>
          <w:lang w:bidi="ar-JO"/>
        </w:rPr>
        <w:t>{</w:t>
      </w:r>
      <w:r w:rsidRPr="00155DB7">
        <w:rPr>
          <w:rFonts w:cs="Traditional Arabic"/>
          <w:b/>
          <w:bCs/>
          <w:rtl/>
        </w:rPr>
        <w:t>يا أبت إني قد جاءني من العلم</w:t>
      </w:r>
      <w:r w:rsidRPr="00155DB7">
        <w:rPr>
          <w:rFonts w:cs="Traditional Arabic"/>
          <w:b/>
          <w:bCs/>
          <w:rtl/>
          <w:lang w:bidi="ar-JO"/>
        </w:rPr>
        <w:t>}</w:t>
      </w:r>
      <w:r w:rsidRPr="00155DB7">
        <w:rPr>
          <w:rFonts w:cs="Traditional Arabic"/>
          <w:rtl/>
        </w:rPr>
        <w:t xml:space="preserve"> [مريم: 43].. </w:t>
      </w:r>
      <w:r w:rsidRPr="00155DB7">
        <w:rPr>
          <w:rFonts w:cs="Traditional Arabic"/>
          <w:b/>
          <w:bCs/>
          <w:rtl/>
          <w:lang w:bidi="ar-JO"/>
        </w:rPr>
        <w:t>{</w:t>
      </w:r>
      <w:r w:rsidRPr="00155DB7">
        <w:rPr>
          <w:rFonts w:cs="Traditional Arabic"/>
          <w:b/>
          <w:bCs/>
          <w:rtl/>
        </w:rPr>
        <w:t>يا أبت إني أخاف أن يمسك عذاب من الرحمن</w:t>
      </w:r>
      <w:r w:rsidRPr="00155DB7">
        <w:rPr>
          <w:rFonts w:cs="Traditional Arabic"/>
          <w:b/>
          <w:bCs/>
          <w:rtl/>
          <w:lang w:bidi="ar-JO"/>
        </w:rPr>
        <w:t>}</w:t>
      </w:r>
      <w:r w:rsidRPr="00155DB7">
        <w:rPr>
          <w:rFonts w:cs="Traditional Arabic"/>
          <w:rtl/>
        </w:rPr>
        <w:t xml:space="preserve"> [مريم: 45].. وهكذا موسى مع فرعون.. بعد أن أرسله الله إليه وقال: </w:t>
      </w:r>
      <w:r w:rsidRPr="00155DB7">
        <w:rPr>
          <w:rFonts w:cs="Traditional Arabic"/>
          <w:b/>
          <w:bCs/>
          <w:rtl/>
          <w:lang w:bidi="ar-JO"/>
        </w:rPr>
        <w:t>{</w:t>
      </w:r>
      <w:r w:rsidRPr="00155DB7">
        <w:rPr>
          <w:rFonts w:cs="Traditional Arabic"/>
          <w:b/>
          <w:bCs/>
          <w:rtl/>
        </w:rPr>
        <w:t>فقولا له قولاً ليّنا لعله يتذكر أو يخشى</w:t>
      </w:r>
      <w:r w:rsidRPr="00155DB7">
        <w:rPr>
          <w:rFonts w:cs="Traditional Arabic"/>
          <w:b/>
          <w:bCs/>
          <w:rtl/>
          <w:lang w:bidi="ar-JO"/>
        </w:rPr>
        <w:t>}</w:t>
      </w:r>
      <w:r w:rsidRPr="00155DB7">
        <w:rPr>
          <w:rFonts w:cs="Traditional Arabic"/>
          <w:rtl/>
        </w:rPr>
        <w:t xml:space="preserve"> [طه: 44].. فقد بدأ معه بالقول اللين استجابة لأمر الله فقال: </w:t>
      </w:r>
      <w:r w:rsidRPr="00155DB7">
        <w:rPr>
          <w:rFonts w:cs="Traditional Arabic"/>
          <w:b/>
          <w:bCs/>
          <w:rtl/>
          <w:lang w:bidi="ar-JO"/>
        </w:rPr>
        <w:t>{</w:t>
      </w:r>
      <w:r w:rsidRPr="00155DB7">
        <w:rPr>
          <w:rFonts w:cs="Traditional Arabic"/>
          <w:b/>
          <w:bCs/>
          <w:rtl/>
        </w:rPr>
        <w:t>هل لك إلى أن تزكّى وأهديك إلى ربك فتخشى</w:t>
      </w:r>
      <w:r w:rsidRPr="00155DB7">
        <w:rPr>
          <w:rFonts w:cs="Traditional Arabic"/>
          <w:b/>
          <w:bCs/>
          <w:rtl/>
          <w:lang w:bidi="ar-JO"/>
        </w:rPr>
        <w:t>}</w:t>
      </w:r>
      <w:r w:rsidRPr="00155DB7">
        <w:rPr>
          <w:rFonts w:cs="Traditional Arabic"/>
          <w:rtl/>
        </w:rPr>
        <w:t xml:space="preserve"> وأراه الآيات والبينات.. فلما أظهر فرعون التكذيب والعناد والإصرار على الباطل، قال له موسى كما أخبر تعالى: </w:t>
      </w:r>
      <w:r w:rsidRPr="00155DB7">
        <w:rPr>
          <w:rFonts w:cs="Traditional Arabic"/>
          <w:b/>
          <w:bCs/>
          <w:rtl/>
          <w:lang w:bidi="ar-JO"/>
        </w:rPr>
        <w:t>{</w:t>
      </w:r>
      <w:r w:rsidRPr="00155DB7">
        <w:rPr>
          <w:rFonts w:cs="Traditional Arabic"/>
          <w:b/>
          <w:bCs/>
          <w:rtl/>
        </w:rPr>
        <w:t>لقد علمت ما أنزل هؤلاء إلا رب السماوات والأرض بصائر وإني أظنك يا فرعون مثبورا</w:t>
      </w:r>
      <w:r w:rsidRPr="00155DB7">
        <w:rPr>
          <w:rFonts w:cs="Traditional Arabic"/>
          <w:b/>
          <w:bCs/>
          <w:rtl/>
          <w:lang w:bidi="ar-JO"/>
        </w:rPr>
        <w:t>}</w:t>
      </w:r>
      <w:r w:rsidRPr="00155DB7">
        <w:rPr>
          <w:rFonts w:cs="Traditional Arabic"/>
          <w:rtl/>
        </w:rPr>
        <w:t xml:space="preserve"> [الإسراء: 102]. بل ويدعو عليهم قائلاً: </w:t>
      </w:r>
      <w:r w:rsidRPr="00155DB7">
        <w:rPr>
          <w:rFonts w:cs="Traditional Arabic"/>
          <w:b/>
          <w:bCs/>
          <w:rtl/>
          <w:lang w:bidi="ar-JO"/>
        </w:rPr>
        <w:t>{</w:t>
      </w:r>
      <w:r w:rsidRPr="00155DB7">
        <w:rPr>
          <w:rFonts w:cs="Traditional Arabic"/>
          <w:b/>
          <w:bCs/>
          <w:rtl/>
        </w:rPr>
        <w:t>ربنا إنك آتيت فرعون وملأه زينة وأموالاً في الحياة الدنيا ربنا ليضلوا عن سبيلك ربنا اطمس على أموالهم واشدد على قلوبهم فلا يؤمنوا حتى يروا العذاب الأليم</w:t>
      </w:r>
      <w:r w:rsidRPr="00155DB7">
        <w:rPr>
          <w:rFonts w:cs="Traditional Arabic"/>
          <w:b/>
          <w:bCs/>
          <w:rtl/>
          <w:lang w:bidi="ar-JO"/>
        </w:rPr>
        <w:t>}</w:t>
      </w:r>
      <w:r w:rsidRPr="00155DB7">
        <w:rPr>
          <w:rFonts w:cs="Traditional Arabic"/>
          <w:rtl/>
        </w:rPr>
        <w:t xml:space="preserve"> [يونس: 88]، فالذين يدندنون على نصوص الرفق واللين والتيسير على إطلاقها ويحملونها على غير محملها، ويضعونها في غير موضعها، ينبغي لهم أن يقفوا عند هذه القضية طويلاً، ويتدبروها ويفهموها فهماً جيداً.. إن كانوا مخلصين..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وليعلموا بعد ذلك جيداً، أن من كُلم بشتى الأساليب وأغلبها من أساليب الرفق واللين، سواء عن طريق الرسائل والكتب أو مباشرة ومواجهة عن طريق كثير من الدعاة، وبُيّن له أن الحكم بغير ما أنزل الله كفر.. وعلم بأنه لا يجوز له الحكم بغير شريعة الله.. ولكنه برغم ذلك يصر ويستكبر.. وإن كان في ظاهره في كثير من المناسبات يضحك على أذقان المساكين بوعوده الفارغة الكاذبة وكلماته المعسولة وحججه الواهية الزائفة.. ولسان حاله يكذب مقاله. وذلك بإقراره وسكوته عن ازدياد الكفر والفساد في البلاد والعباد يوماً بعد يوم.. وتشديده على الدعاة والمؤمنين، وتضييقه على المصلحين ورصده لهم بأجهزة مخابراته وشرطته.. وتوسيعه في الوقت ذاته على كل محارب لدين الله، وتسهيل وسائل الفساد والإفساد لأعداء الله بل وتسخير وسائل الإعلام لهم ولفسادهم ولإلحادهم.. وإصدار القوانين واللوائح التي تعاقب كل من تهجم على ياسقه العصري الوضعي الشركي أو أعلن الكفر والبراءة منه أو تنقصه أو بيّن باطله للناس.. وإصراره على إبقائه الحاكم الذي يفصل بين العباد في دمائهم وأموالهم وفروجهم، رغم ما هو مشحون به من الكفر البواح.. وعدم استسلامه لشرع الله وتحكيمه مع علمه بوجوب ذلك ومطالبة المصلحين به.. فمثل هذا لا تجوز مداهنته أو مهادنته أو مجاملته أو تبجيله بألقابه أو تهنئته بالأعياد والمناسبات أو إظهار الولاء له أو لحكومته.. بل لا يقال له إلا كما قال إبراهيم والذين معه لقومهم: إنا برءاء منك ومن دستورك وقوانينك الشركية وحكومتك الكفرية.. كفرنا بكم.. وبدا بيننا وبينكم العداوة والبغضاء أبداً حتى ترجعوا إلى الله وتستسلموا وتنقادوا لشرعه وحده.. ويدخل في ذلك أيضاً التحذير من موالاتهم ومن الدخول في طاعتهم والاطمئنان إليهم والمشي في ركابهم وتكثير سوادهم عن طريق الوظائف التي تعينهم على باطلهم أو تثبت حكوماتهم وتحفظ أو تنفذ قوانينهم الباطلة كالجيش والشرطة والمباحث وغير ذلك..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ولقد كانت مواقف السلف مع أمراء زمانهم - الذين لا تصح بحال من الأحوال مقارنتهم بهذا الطاغوت وأمثاله - مواقف حازمة واضحة نظيفة.. وأين مواقف كثير من أصحاب الدعوات في زماننا هذا منها.. مع شهرة هؤلاء وتصفيق أتباعهم لهم.. ومع أن أولئك السلف ما تخرجوا من كليات العلوم السياسية أو الحقوق، ولا كانوا يقرأون الجرائد أو المجلات النتنة بحجة التبصر بمكايد الأعداء.. مع ذلك كانوا يفرون من السلطان وأبوابه والسلطان يطلبهم ويغريهم بالأموال وغيرها.. أما المنتسبون إليهم اليوم ممن لعب الشيطان بدينهم فيطلبون صلاح دنياهم بفساد دينهم؛ فيأتون ويطلبون أبواب السلطان والسلطان يذلهم ويعرض عنهم.. وكان السلف رضوان الله عليهم ينهون عن الدخول على أمراء الجور، حتى لمن أراد أمرهم بالمعروف أو نهيهم عن المنكر، مخافة أن يفتتن بهم فيداهنهم أو يجاملهم لإكرامهم أو يسكت عن بعض باطلهم ويقره، ويرون أن البعد عنهم واعتزالهم خير براءة وإنكار لأحوالهم.. واستمع إلى سفيان الثوري وهو يكتب إلى عباد بن عباد فيقول في كتابه: </w:t>
      </w:r>
      <w:r w:rsidRPr="00155DB7">
        <w:rPr>
          <w:rFonts w:cs="Traditional Arabic"/>
          <w:rtl/>
          <w:lang w:bidi="ar-JO"/>
        </w:rPr>
        <w:t>(</w:t>
      </w:r>
      <w:r w:rsidRPr="00155DB7">
        <w:rPr>
          <w:rFonts w:cs="Traditional Arabic"/>
          <w:rtl/>
        </w:rPr>
        <w:t>إياك والأمراء أن تدنو منهم أو تخالطهم في شيء من الأشياء، وإياك ويقال لك لتشفع وتدرأ عن مظلوم أو ترد مظلمة فإن ذلك خديعة إبليس.. وإنما اتخذها فجار القراء سلماً..</w:t>
      </w:r>
      <w:r w:rsidRPr="00155DB7">
        <w:rPr>
          <w:rFonts w:cs="Traditional Arabic"/>
          <w:rtl/>
          <w:lang w:bidi="ar-JO"/>
        </w:rPr>
        <w:t>)</w:t>
      </w:r>
      <w:r w:rsidRPr="00155DB7">
        <w:rPr>
          <w:rFonts w:cs="Traditional Arabic"/>
          <w:rtl/>
        </w:rPr>
        <w:t xml:space="preserve"> اهـ. من سير أعلام النبلاء (13/586) وجامع بيان العلم وفضله (1/179) فانظر إلى سفيان رحمه الله تعالى وهو يسمي ما يصفه دعاة اليوم بمصلحة الدعوة: "خديعة إبليس".. ولم يقل لصاحبه كما يفعل كثير من دعاة هذا الزمان الذين يضيعون أعمارهم في طلب مصلحة الدعوة ونصر الدين عند أعدائه ومحاربيه: </w:t>
      </w:r>
      <w:r w:rsidRPr="00155DB7">
        <w:rPr>
          <w:rFonts w:cs="Traditional Arabic"/>
          <w:rtl/>
          <w:lang w:bidi="ar-JO"/>
        </w:rPr>
        <w:t>(</w:t>
      </w:r>
      <w:r w:rsidRPr="00155DB7">
        <w:rPr>
          <w:rFonts w:cs="Traditional Arabic"/>
          <w:rtl/>
        </w:rPr>
        <w:t>لا يا أخي!! اثبت وجودك وتقرب إليهم لعلك تحصل على منصب أو كرسي في مجلس الوزراء أو مجلس الأمة، ولعلك تقلل من الظلم أو تنفع إخوانك. ولا تترك هذا المنصب للعصاة والفجرة ليستغلوه.. و...</w:t>
      </w:r>
      <w:r w:rsidRPr="00155DB7">
        <w:rPr>
          <w:rFonts w:cs="Traditional Arabic"/>
          <w:rtl/>
          <w:lang w:bidi="ar-JO"/>
        </w:rPr>
        <w:t xml:space="preserve"> </w:t>
      </w:r>
      <w:r w:rsidRPr="00155DB7">
        <w:rPr>
          <w:rFonts w:cs="Traditional Arabic"/>
          <w:rtl/>
        </w:rPr>
        <w:t>و..</w:t>
      </w:r>
      <w:r w:rsidRPr="00155DB7">
        <w:rPr>
          <w:rFonts w:cs="Traditional Arabic"/>
          <w:rtl/>
          <w:lang w:bidi="ar-JO"/>
        </w:rPr>
        <w:t>)</w:t>
      </w:r>
      <w:r w:rsidRPr="00155DB7">
        <w:rPr>
          <w:rFonts w:cs="Traditional Arabic"/>
          <w:rtl/>
        </w:rPr>
        <w:t xml:space="preserve"> بل وصف ذلك بأنه سلم للدنيا عند فجار القراء وإذا كان هذا في زمانه فكيف في زماننا. نسأل الله العافية، ونعوذ بالله من شر أهل هذا الزمان وشر تلبيساتهم.. ورحم الله من قال: </w:t>
      </w:r>
    </w:p>
    <w:p w:rsidR="00155DB7" w:rsidRPr="00155DB7" w:rsidRDefault="00155DB7" w:rsidP="00B0524A">
      <w:pPr>
        <w:spacing w:before="100" w:beforeAutospacing="1" w:after="100" w:afterAutospacing="1" w:line="192" w:lineRule="auto"/>
        <w:ind w:firstLine="576"/>
        <w:jc w:val="center"/>
        <w:rPr>
          <w:rFonts w:cs="Traditional Arabic"/>
          <w:rtl/>
        </w:rPr>
      </w:pPr>
      <w:r w:rsidRPr="00155DB7">
        <w:rPr>
          <w:rFonts w:cs="Traditional Arabic"/>
          <w:rtl/>
        </w:rPr>
        <w:t xml:space="preserve">قوم تراهم مهطعين لمجلـس   </w:t>
      </w:r>
      <w:r w:rsidRPr="00155DB7">
        <w:rPr>
          <w:rFonts w:cs="Traditional Arabic"/>
          <w:rtl/>
        </w:rPr>
        <w:tab/>
      </w:r>
      <w:r w:rsidR="007E7F32">
        <w:rPr>
          <w:rFonts w:cs="Traditional Arabic" w:hint="cs"/>
          <w:rtl/>
        </w:rPr>
        <w:t xml:space="preserve">    </w:t>
      </w:r>
      <w:r w:rsidRPr="00155DB7">
        <w:rPr>
          <w:rFonts w:cs="Traditional Arabic"/>
          <w:rtl/>
        </w:rPr>
        <w:t>فيه الشقاء وكل كفـــــر دان</w:t>
      </w:r>
    </w:p>
    <w:p w:rsidR="00155DB7" w:rsidRPr="00155DB7" w:rsidRDefault="00155DB7" w:rsidP="00B0524A">
      <w:pPr>
        <w:spacing w:before="100" w:beforeAutospacing="1" w:after="100" w:afterAutospacing="1" w:line="192" w:lineRule="auto"/>
        <w:ind w:firstLine="576"/>
        <w:jc w:val="center"/>
        <w:rPr>
          <w:rFonts w:cs="Traditional Arabic"/>
          <w:rtl/>
        </w:rPr>
      </w:pPr>
      <w:r w:rsidRPr="00155DB7">
        <w:rPr>
          <w:rFonts w:cs="Traditional Arabic"/>
          <w:rtl/>
        </w:rPr>
        <w:t xml:space="preserve">بل فيه قانون النصارى حاكماً  </w:t>
      </w:r>
      <w:r w:rsidRPr="00155DB7">
        <w:rPr>
          <w:rFonts w:cs="Traditional Arabic"/>
          <w:rtl/>
        </w:rPr>
        <w:tab/>
      </w:r>
      <w:r w:rsidR="007E7F32">
        <w:rPr>
          <w:rFonts w:cs="Traditional Arabic" w:hint="cs"/>
          <w:rtl/>
        </w:rPr>
        <w:t xml:space="preserve">       </w:t>
      </w:r>
      <w:r w:rsidRPr="00155DB7">
        <w:rPr>
          <w:rFonts w:cs="Traditional Arabic"/>
          <w:rtl/>
        </w:rPr>
        <w:t>من دون نص جاء في القـــرآن</w:t>
      </w:r>
    </w:p>
    <w:p w:rsidR="00155DB7" w:rsidRPr="00155DB7" w:rsidRDefault="00155DB7" w:rsidP="00B0524A">
      <w:pPr>
        <w:spacing w:before="100" w:beforeAutospacing="1" w:after="100" w:afterAutospacing="1" w:line="192" w:lineRule="auto"/>
        <w:ind w:firstLine="576"/>
        <w:jc w:val="center"/>
        <w:rPr>
          <w:rFonts w:cs="Traditional Arabic"/>
          <w:rtl/>
        </w:rPr>
      </w:pPr>
      <w:r w:rsidRPr="00155DB7">
        <w:rPr>
          <w:rFonts w:cs="Traditional Arabic"/>
          <w:rtl/>
        </w:rPr>
        <w:t>تبّاً لكم من معشر قد أشربـوا</w:t>
      </w:r>
      <w:r w:rsidRPr="00155DB7">
        <w:rPr>
          <w:rFonts w:cs="Traditional Arabic"/>
          <w:rtl/>
        </w:rPr>
        <w:tab/>
        <w:t xml:space="preserve">       حــب الخلاف ورشوة السلطان</w:t>
      </w:r>
    </w:p>
    <w:p w:rsidR="00155DB7" w:rsidRPr="00155DB7" w:rsidRDefault="00155DB7" w:rsidP="00B0524A">
      <w:pPr>
        <w:spacing w:before="100" w:beforeAutospacing="1" w:after="100" w:afterAutospacing="1" w:line="192" w:lineRule="auto"/>
        <w:ind w:firstLine="576"/>
        <w:jc w:val="lowKashida"/>
        <w:rPr>
          <w:rFonts w:cs="Traditional Arabic"/>
          <w:rtl/>
          <w:lang w:bidi="ar-JO"/>
        </w:rPr>
      </w:pPr>
      <w:r w:rsidRPr="00155DB7">
        <w:rPr>
          <w:rFonts w:cs="Traditional Arabic"/>
          <w:rtl/>
        </w:rPr>
        <w:t xml:space="preserve">* وهذا شيخ الإسلام محمد بن عبد الوهاب يكرر كثيراً ما جاء عن سفيان الثوري من قوله: </w:t>
      </w:r>
      <w:r w:rsidRPr="00155DB7">
        <w:rPr>
          <w:rFonts w:cs="Traditional Arabic"/>
          <w:rtl/>
          <w:lang w:bidi="ar-JO"/>
        </w:rPr>
        <w:t>(</w:t>
      </w:r>
      <w:r w:rsidRPr="00155DB7">
        <w:rPr>
          <w:rFonts w:cs="Traditional Arabic"/>
          <w:rtl/>
        </w:rPr>
        <w:t xml:space="preserve">من جالس صاحب بدعة لم يسلم من إحدى ثلاث: </w:t>
      </w:r>
    </w:p>
    <w:p w:rsidR="00155DB7" w:rsidRPr="00155DB7" w:rsidRDefault="00155DB7" w:rsidP="00B0524A">
      <w:pPr>
        <w:spacing w:before="100" w:beforeAutospacing="1" w:after="100" w:afterAutospacing="1" w:line="192" w:lineRule="auto"/>
        <w:ind w:firstLine="576"/>
        <w:jc w:val="lowKashida"/>
        <w:rPr>
          <w:rFonts w:cs="Traditional Arabic"/>
          <w:rtl/>
          <w:lang w:bidi="ar-JO"/>
        </w:rPr>
      </w:pPr>
      <w:r w:rsidRPr="00155DB7">
        <w:rPr>
          <w:rFonts w:cs="Traditional Arabic"/>
          <w:rtl/>
          <w:lang w:bidi="ar-JO"/>
        </w:rPr>
        <w:t xml:space="preserve">- </w:t>
      </w:r>
      <w:r w:rsidRPr="00155DB7">
        <w:rPr>
          <w:rFonts w:cs="Traditional Arabic"/>
          <w:rtl/>
        </w:rPr>
        <w:t xml:space="preserve">إما أن يكون فتنة لغيره بالجلوس معه، وقد ورد في الحديث: </w:t>
      </w:r>
      <w:r w:rsidRPr="00155DB7">
        <w:rPr>
          <w:rFonts w:cs="Traditional Arabic"/>
          <w:rtl/>
          <w:lang w:bidi="ar-JO"/>
        </w:rPr>
        <w:t>(</w:t>
      </w:r>
      <w:r w:rsidRPr="00155DB7">
        <w:rPr>
          <w:rFonts w:cs="Traditional Arabic"/>
          <w:rtl/>
        </w:rPr>
        <w:t>من سن في الإسلام سنّة حسنة فله أجرها وأجر من عمل بها بعده، من غير أن ينقص من أجورهم شيء ومن سن في الإسلام سنة سيئة كان عليه وزرها ووزر من عمل بها من بعده من غير أن ينقص من أوزارهم شيء</w:t>
      </w:r>
      <w:r w:rsidRPr="00155DB7">
        <w:rPr>
          <w:rFonts w:cs="Traditional Arabic"/>
          <w:rtl/>
          <w:lang w:bidi="ar-JO"/>
        </w:rPr>
        <w:t>)</w:t>
      </w:r>
      <w:r w:rsidRPr="00155DB7">
        <w:rPr>
          <w:rFonts w:cs="Traditional Arabic"/>
          <w:rtl/>
        </w:rPr>
        <w:t xml:space="preserve"> رواه مسلم.</w:t>
      </w:r>
    </w:p>
    <w:p w:rsidR="00155DB7" w:rsidRPr="00155DB7" w:rsidRDefault="00155DB7" w:rsidP="00B0524A">
      <w:pPr>
        <w:spacing w:before="100" w:beforeAutospacing="1" w:after="100" w:afterAutospacing="1" w:line="192" w:lineRule="auto"/>
        <w:ind w:firstLine="576"/>
        <w:jc w:val="lowKashida"/>
        <w:rPr>
          <w:rFonts w:cs="Traditional Arabic"/>
          <w:rtl/>
          <w:lang w:bidi="ar-JO"/>
        </w:rPr>
      </w:pPr>
      <w:r w:rsidRPr="00155DB7">
        <w:rPr>
          <w:rFonts w:cs="Traditional Arabic"/>
          <w:rtl/>
          <w:lang w:bidi="ar-JO"/>
        </w:rPr>
        <w:t xml:space="preserve">- </w:t>
      </w:r>
      <w:r w:rsidRPr="00155DB7">
        <w:rPr>
          <w:rFonts w:cs="Traditional Arabic"/>
          <w:rtl/>
        </w:rPr>
        <w:t xml:space="preserve">أن يقع في قلبه شيء من الاستحسان، فيزل به فيدخله الله النار بسبب ذلك.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lang w:bidi="ar-JO"/>
        </w:rPr>
        <w:t xml:space="preserve">- </w:t>
      </w:r>
      <w:r w:rsidRPr="00155DB7">
        <w:rPr>
          <w:rFonts w:cs="Traditional Arabic"/>
          <w:rtl/>
        </w:rPr>
        <w:t xml:space="preserve">أن يقول: </w:t>
      </w:r>
      <w:r w:rsidRPr="00155DB7">
        <w:rPr>
          <w:rFonts w:cs="Traditional Arabic"/>
          <w:rtl/>
          <w:lang w:bidi="ar-JO"/>
        </w:rPr>
        <w:t>(</w:t>
      </w:r>
      <w:r w:rsidRPr="00155DB7">
        <w:rPr>
          <w:rFonts w:cs="Traditional Arabic"/>
          <w:rtl/>
        </w:rPr>
        <w:t>والله ما أبالي بما تكلموا وإني واثق من نفسي فمن أمن الله على دينه طرفة عين سلبه الله إياه</w:t>
      </w:r>
      <w:r w:rsidRPr="00155DB7">
        <w:rPr>
          <w:rFonts w:cs="Traditional Arabic"/>
          <w:rtl/>
          <w:lang w:bidi="ar-JO"/>
        </w:rPr>
        <w:t>)</w:t>
      </w:r>
      <w:r w:rsidRPr="00155DB7">
        <w:rPr>
          <w:rFonts w:cs="Traditional Arabic"/>
          <w:rtl/>
        </w:rPr>
        <w:t xml:space="preserve"> اهـ. من الدرر السنية وغيرها.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فإذا كانت هذه أقوالهم في مجالسة أهل البدع وإن كانت بدعهم غير مكفرة كما هو معلوم في مواضع كثيرة من كلامهم.. فكيف بمجالسة المرتدين من عبيد القانون وغيرهم من المشركين.. وتأمل قوله في الثالثة: </w:t>
      </w:r>
      <w:r w:rsidRPr="00155DB7">
        <w:rPr>
          <w:rFonts w:cs="Traditional Arabic"/>
          <w:rtl/>
          <w:lang w:bidi="ar-JO"/>
        </w:rPr>
        <w:t>(</w:t>
      </w:r>
      <w:r w:rsidRPr="00155DB7">
        <w:rPr>
          <w:rFonts w:cs="Traditional Arabic"/>
          <w:rtl/>
        </w:rPr>
        <w:t>إني واثق من نفسي</w:t>
      </w:r>
      <w:r w:rsidRPr="00155DB7">
        <w:rPr>
          <w:rFonts w:cs="Traditional Arabic"/>
          <w:rtl/>
          <w:lang w:bidi="ar-JO"/>
        </w:rPr>
        <w:t>)</w:t>
      </w:r>
      <w:r w:rsidRPr="00155DB7">
        <w:rPr>
          <w:rFonts w:cs="Traditional Arabic"/>
          <w:rtl/>
        </w:rPr>
        <w:t xml:space="preserve"> وكم سقط بسببها وبمثلها كثير من دعاة زماننا، فالسلامة.. السلامة..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وعلى كل حال فقد أبطل الله تعالى جميع هذه الطرق المعوجة التي يحلم أصحابها أن وراءها نصراً للدين.. فبين جل وعلا أن لا نصر يرتجى ولا مصلحة دينية أبداً في التقرب إلى الظلمة.. فقال سبحانه في سورة هود التي شيَّبَت النبي </w:t>
      </w:r>
      <w:r w:rsidRPr="00155DB7">
        <w:rPr>
          <w:rFonts w:cs="Traditional Arabic"/>
          <w:rtl/>
          <w:lang w:bidi="ar-JO"/>
        </w:rPr>
        <w:t>صلى الله عليه وسلم:</w:t>
      </w:r>
      <w:r w:rsidRPr="00155DB7">
        <w:rPr>
          <w:rFonts w:cs="Traditional Arabic"/>
          <w:rtl/>
        </w:rPr>
        <w:t xml:space="preserve"> </w:t>
      </w:r>
      <w:r w:rsidRPr="00155DB7">
        <w:rPr>
          <w:rFonts w:cs="Traditional Arabic"/>
          <w:b/>
          <w:bCs/>
          <w:rtl/>
          <w:lang w:bidi="ar-JO"/>
        </w:rPr>
        <w:t>{</w:t>
      </w:r>
      <w:r w:rsidRPr="00155DB7">
        <w:rPr>
          <w:rFonts w:cs="Traditional Arabic"/>
          <w:b/>
          <w:bCs/>
          <w:rtl/>
        </w:rPr>
        <w:t>ولا تركنوا إلى الذين ظلموا فتمسكم النار وما لكم من دون الله من أولياء ثم لا تنصرون</w:t>
      </w:r>
      <w:r w:rsidRPr="00155DB7">
        <w:rPr>
          <w:rFonts w:cs="Traditional Arabic"/>
          <w:b/>
          <w:bCs/>
          <w:rtl/>
          <w:lang w:bidi="ar-JO"/>
        </w:rPr>
        <w:t>}</w:t>
      </w:r>
      <w:r w:rsidRPr="00155DB7">
        <w:rPr>
          <w:rFonts w:cs="Traditional Arabic"/>
          <w:rtl/>
        </w:rPr>
        <w:t xml:space="preserve"> [هود: 113]، فليس وراء هذه المداهنات والسبل الملتوية نصراً لدين الله ولا مصلحة وإن توهم ذلك المتوهمون.. اللهم إلا أن يكون مسيس النار عندهم مصلحة للدعوة.. فأفق من نومك، ولا تغتر بكل ناعق وزاعق..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وقد قال المفسرون في قوله تعالى: </w:t>
      </w:r>
      <w:r w:rsidRPr="00155DB7">
        <w:rPr>
          <w:rFonts w:cs="Traditional Arabic"/>
          <w:b/>
          <w:bCs/>
          <w:rtl/>
          <w:lang w:bidi="ar-JO"/>
        </w:rPr>
        <w:t>{</w:t>
      </w:r>
      <w:r w:rsidRPr="00155DB7">
        <w:rPr>
          <w:rFonts w:cs="Traditional Arabic"/>
          <w:b/>
          <w:bCs/>
          <w:rtl/>
        </w:rPr>
        <w:t>ولا تركنوا</w:t>
      </w:r>
      <w:r w:rsidRPr="00155DB7">
        <w:rPr>
          <w:rFonts w:cs="Traditional Arabic"/>
          <w:b/>
          <w:bCs/>
          <w:rtl/>
          <w:lang w:bidi="ar-JO"/>
        </w:rPr>
        <w:t>}</w:t>
      </w:r>
      <w:r w:rsidRPr="00155DB7">
        <w:rPr>
          <w:rFonts w:cs="Traditional Arabic"/>
          <w:b/>
          <w:bCs/>
          <w:rtl/>
        </w:rPr>
        <w:t xml:space="preserve"> </w:t>
      </w:r>
      <w:r w:rsidRPr="00155DB7">
        <w:rPr>
          <w:rFonts w:cs="Traditional Arabic"/>
          <w:rtl/>
        </w:rPr>
        <w:t xml:space="preserve">الركون هو الميل اليسير.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وقال أبو العالية: لا تميلوا إليهم كل الميل في المحبة ولين الكلام.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وقال سفيان الثوري: من لاق لهم دواة أو برى لهم قلماً أو ناولهم قرطاساً دخل في ذلك.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قال الشيخ حمد بن عتيق: فتوعد سبحانه بمسيس النار من ركن إلى أعدائه ولو بلين الكلام.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وقال الشيخ عبد اللطيف بن عبد الرحمن -وهو من أئمة الدعوة النجدية السلفية أيضاً- بعد أن ذكر بعض أقوال المفسرين السابقة في معنى الركون: </w:t>
      </w:r>
      <w:r w:rsidRPr="00155DB7">
        <w:rPr>
          <w:rFonts w:cs="Traditional Arabic"/>
          <w:rtl/>
          <w:lang w:bidi="ar-JO"/>
        </w:rPr>
        <w:t>(</w:t>
      </w:r>
      <w:r w:rsidRPr="00155DB7">
        <w:rPr>
          <w:rFonts w:cs="Traditional Arabic"/>
          <w:rtl/>
        </w:rPr>
        <w:t>وذلك لأن ذنب الشرك أعظم ذنب عصي الله به على اختلاف رتبه، فكيف إذا انضاف إليه ما هو أفحش، من الاستهزاء بآيات الله وعزل أحكامه وأوامره وتسمية ما ضاده وخالفه بالعدالة، والله يعلم ورسوله والمؤمنون  أنها الكفر والجهل والضلالة، ومن له أدنى أنفة وفي قلبه نصيب من الحياة يغار لله ورسوله وكتابه ودينه ويشتد إنكاره وبراءته في كل محفل، وكل مجلس، وهذا من الجهاد الذي لا يحصل جهاد العدو إلا به، فاغتنم إظهار دين الله والمذاكرة به وذم ما خالفه والبراءة منه ومن أهله، وتأمل الوسائل المفضية إلى هذه المفسدة الكبرى وتأمل نصوص الشارع في قطع الوسائل والذرائع، وأكثر الناس ولو تبرأ من هذا ومن أهله، فهو جند لمن تولاهم وأنس بهم وأقام بحماهم والله المستعان</w:t>
      </w:r>
      <w:r w:rsidRPr="00155DB7">
        <w:rPr>
          <w:rFonts w:cs="Traditional Arabic"/>
          <w:rtl/>
          <w:lang w:bidi="ar-JO"/>
        </w:rPr>
        <w:t>)</w:t>
      </w:r>
      <w:r w:rsidRPr="00155DB7">
        <w:rPr>
          <w:rFonts w:cs="Traditional Arabic"/>
          <w:rtl/>
        </w:rPr>
        <w:t xml:space="preserve"> اهـ من الدرر، جزء الجهاد ص161. فلله دره كأنّه يتكلم عن زماننا.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يقول الشيخ محمد بن عبد الوهاب: </w:t>
      </w:r>
      <w:r w:rsidRPr="00155DB7">
        <w:rPr>
          <w:rFonts w:cs="Traditional Arabic"/>
          <w:rtl/>
          <w:lang w:bidi="ar-JO"/>
        </w:rPr>
        <w:t>(</w:t>
      </w:r>
      <w:r w:rsidRPr="00155DB7">
        <w:rPr>
          <w:rFonts w:cs="Traditional Arabic"/>
          <w:rtl/>
        </w:rPr>
        <w:t>فالله الله يا إخواني تمسكوا بأصل دينكم، وأوّله وأُسّه ورأسه، شهادة أن لا إله إلا الله، واعرفوا معناها وأحبوها، وأحبوا أهلها، واجعلوهم إخوانكم، ولو كانوا بعيدين منكم نسباً واكفروا بالطواغيت وعادوهم وأبغضوهم، وأبغضوا من أحبهم. أو جادل عنهم أو لم يكفرهم، أو قال ما عليّ منهم، أو قال ما كلفني الله بهم، فقد كذب هذا على الله وافترى إثماً مبيناً، فقد كلّف الله كل مسلم ببغض الكفار، وافترض عليه عداوتهم، وتكفيرهم والبراءة منهم، ولو كانوا آبائهم أو أبنائهم أو إخوانهم، فالله الله تمسكوا بذلك لعلكم تلقون ربكم لا تشركون به شيئاً</w:t>
      </w:r>
      <w:r w:rsidRPr="00155DB7">
        <w:rPr>
          <w:rFonts w:cs="Traditional Arabic"/>
          <w:rtl/>
          <w:lang w:bidi="ar-JO"/>
        </w:rPr>
        <w:t>)</w:t>
      </w:r>
      <w:r w:rsidRPr="00155DB7">
        <w:rPr>
          <w:rFonts w:cs="Traditional Arabic"/>
          <w:rtl/>
        </w:rPr>
        <w:t xml:space="preserve"> أهـ. من مجموعة التوحيد.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*تنبيه: واعلم بعد ذلك كله، أن لا تنافي بين القيام بملة إبراهيم والأخذ بأسباب السرية والكتمان في العمل الجاد لنصرة الدين.. وكلامنا هذا كله لا يرد هذا السبب العظيم الذي كان يأخذ به النبي </w:t>
      </w:r>
      <w:r w:rsidRPr="00155DB7">
        <w:rPr>
          <w:rFonts w:cs="Traditional Arabic"/>
          <w:rtl/>
          <w:lang w:bidi="ar-JO"/>
        </w:rPr>
        <w:t>صلى الله عليه وسلم</w:t>
      </w:r>
      <w:r w:rsidRPr="00155DB7">
        <w:rPr>
          <w:rFonts w:cs="Traditional Arabic"/>
          <w:rtl/>
        </w:rPr>
        <w:t xml:space="preserve"> والأدلة عليه من سيرته أكثر من أن تحصى.. ولكن الذي يقال: إن هذه السرية يجب أن توضع في مكانها الحقيقي.. وهي سرية التخطيط والإعداد، اما ملة إبراهيم والكفر بالطواغيت ومناهجهم وآلهتهم الباطلة فهذه لا تدخل في السرية بل من علنية الدعوة فينبغي إعلانها منذ أول الطريق كما بينا سابقاً، وعلى ذلك يُحمل قول النبي </w:t>
      </w:r>
      <w:r w:rsidRPr="00155DB7">
        <w:rPr>
          <w:rFonts w:cs="Traditional Arabic"/>
          <w:rtl/>
          <w:lang w:bidi="ar-JO"/>
        </w:rPr>
        <w:t>صلى الله عليه وسلم</w:t>
      </w:r>
      <w:r w:rsidRPr="00155DB7">
        <w:rPr>
          <w:rFonts w:cs="Traditional Arabic"/>
          <w:rtl/>
        </w:rPr>
        <w:t xml:space="preserve">: </w:t>
      </w:r>
      <w:r w:rsidRPr="00155DB7">
        <w:rPr>
          <w:rFonts w:cs="Traditional Arabic"/>
          <w:rtl/>
          <w:lang w:bidi="ar-JO"/>
        </w:rPr>
        <w:t>(</w:t>
      </w:r>
      <w:r w:rsidRPr="00155DB7">
        <w:rPr>
          <w:rFonts w:cs="Traditional Arabic"/>
          <w:rtl/>
        </w:rPr>
        <w:t>لا تزال طائفة من أمتي ظاهرين على الحق</w:t>
      </w:r>
      <w:r w:rsidRPr="00155DB7">
        <w:rPr>
          <w:rFonts w:cs="Traditional Arabic"/>
          <w:rtl/>
          <w:lang w:bidi="ar-JO"/>
        </w:rPr>
        <w:t>)</w:t>
      </w:r>
      <w:r w:rsidRPr="00155DB7">
        <w:rPr>
          <w:rFonts w:cs="Traditional Arabic"/>
          <w:rtl/>
        </w:rPr>
        <w:t xml:space="preserve">.. الحديث. رواه مسلم وغيره.. أما إخفاؤها وكتمها مداهنة للطواغيت، وتغلغلاً في صفوفهم وارتقاء في مناصبهم.. فليس من هدي نبينا محمد </w:t>
      </w:r>
      <w:r w:rsidRPr="00155DB7">
        <w:rPr>
          <w:rFonts w:cs="Traditional Arabic"/>
        </w:rPr>
        <w:sym w:font="AGA Arabesque" w:char="F065"/>
      </w:r>
      <w:r w:rsidRPr="00155DB7">
        <w:rPr>
          <w:rFonts w:cs="Traditional Arabic"/>
          <w:rtl/>
        </w:rPr>
        <w:t xml:space="preserve">.. بل هو من هدي وسرية أصحاب التنظيمات الأرضية الذين يجب أن يقال لهم أيضاً: </w:t>
      </w:r>
      <w:r w:rsidRPr="00155DB7">
        <w:rPr>
          <w:rFonts w:cs="Traditional Arabic"/>
          <w:b/>
          <w:bCs/>
          <w:rtl/>
          <w:lang w:bidi="ar-JO"/>
        </w:rPr>
        <w:t>{</w:t>
      </w:r>
      <w:r w:rsidRPr="00155DB7">
        <w:rPr>
          <w:rFonts w:cs="Traditional Arabic"/>
          <w:b/>
          <w:bCs/>
          <w:rtl/>
        </w:rPr>
        <w:t>لكم دينكم ولي دين</w:t>
      </w:r>
      <w:r w:rsidRPr="00155DB7">
        <w:rPr>
          <w:rFonts w:cs="Traditional Arabic"/>
          <w:b/>
          <w:bCs/>
          <w:rtl/>
          <w:lang w:bidi="ar-JO"/>
        </w:rPr>
        <w:t>}</w:t>
      </w:r>
      <w:r w:rsidRPr="00155DB7">
        <w:rPr>
          <w:rFonts w:cs="Traditional Arabic"/>
          <w:rtl/>
        </w:rPr>
        <w:t xml:space="preserve">.. وخلاصة الأمر أنها: سرية في الإعداد والتخطيط علنية في الدعوة والتبليغ.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وإنما قلنا ذلك لأن كثيراً من الناس سواء من المرجفين أو ممن لم يفهموا دعوة الأنبياء حق الفهم، يقولون عن جهل منهم إن هذه الطريق التي تدعون إليها تكشفنا وتفضح تخطيطاتنا وتعجّل بالقضاء على الدعوة وثمراتها..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فيقال لهم أولاً: إن هذه الثمرات المزعومة لن تينع ولن يبدو صلاحها حتى يكون الغراس على منهاج النبوة، وواقع هذه الدعوات العصرية أكبر دليل وشاهد على ذلك بعد الأدلة الشرعية المتقدمة من ملّة إبراهيم ودعوة الأنبياء والمرسلين صلوات الله وسلامه عليهم أجمعين.. حيث إن ما نعانيه اليوم من جهل أبناء المسلمين والتباس الحق عليهم بالباطل، وعدم وضوح مواقف الولاء والبراء، إنما هو من سكوت وكتمان العلماء والدعاة لهذا الحق ولو أنهم صرحوا وصدعوا به وابتلوا كما هو حال الأنبياء لظهر وبان للناس جميعاً، ولتمحص وتميز بذلك أهل الحق من أهل الباطل ولبلغت رسالات الله ولزال التلبيس الحاصل على الناس خاصة في الأمور المهمة والخطيرة في هذا الزمان، وكما قيل: </w:t>
      </w:r>
      <w:r w:rsidRPr="00155DB7">
        <w:rPr>
          <w:rFonts w:cs="Traditional Arabic"/>
          <w:rtl/>
          <w:lang w:bidi="ar-JO"/>
        </w:rPr>
        <w:t>(</w:t>
      </w:r>
      <w:r w:rsidRPr="00155DB7">
        <w:rPr>
          <w:rFonts w:cs="Traditional Arabic"/>
          <w:rtl/>
        </w:rPr>
        <w:t>إذا تكلم العالم تقية والجاهل بجهله فمتى يظهر الحق</w:t>
      </w:r>
      <w:r w:rsidRPr="00155DB7">
        <w:rPr>
          <w:rFonts w:cs="Traditional Arabic"/>
          <w:rtl/>
          <w:lang w:bidi="ar-JO"/>
        </w:rPr>
        <w:t>)</w:t>
      </w:r>
      <w:r w:rsidRPr="00155DB7">
        <w:rPr>
          <w:rFonts w:cs="Traditional Arabic"/>
          <w:rtl/>
        </w:rPr>
        <w:t xml:space="preserve">. وإذا لم يظهر دين الله وتوحيده العملي والاعتقادي للناس.. فأي ثمار تلك التي ينتظرها ويرجوها هؤلاء الدعاة.؟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أهي (الدولة الإسلامية)؟ إن إظهار توحيد الله الحق للناس وإخراجهم من ظلمات الشرك إلى أنوار التوحيد هي الغاية العظمى والمقصود الأهم وإن نكّل بالدعوات وإن ابتلي الدعاة..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وهل يظهر الدين إلا بالمدافعة والبلاء: </w:t>
      </w:r>
      <w:r w:rsidRPr="00155DB7">
        <w:rPr>
          <w:rFonts w:cs="Traditional Arabic"/>
          <w:b/>
          <w:bCs/>
          <w:rtl/>
          <w:lang w:bidi="ar-JO"/>
        </w:rPr>
        <w:t>{</w:t>
      </w:r>
      <w:r w:rsidRPr="00155DB7">
        <w:rPr>
          <w:rFonts w:cs="Traditional Arabic"/>
          <w:b/>
          <w:bCs/>
          <w:rtl/>
        </w:rPr>
        <w:t>ولولا دفع الله الناس بعضهم ببعض لفسدت الأرض</w:t>
      </w:r>
      <w:r w:rsidRPr="00155DB7">
        <w:rPr>
          <w:rFonts w:cs="Traditional Arabic"/>
          <w:b/>
          <w:bCs/>
          <w:rtl/>
          <w:lang w:bidi="ar-JO"/>
        </w:rPr>
        <w:t>}</w:t>
      </w:r>
      <w:r w:rsidRPr="00155DB7">
        <w:rPr>
          <w:rFonts w:cs="Traditional Arabic"/>
          <w:rtl/>
        </w:rPr>
        <w:t xml:space="preserve"> [البقرة: 251]، فبذلك يكون إعلاء دين الله وإنقاذ الناس وإخراجهم من الشرك باختلاف صوره، وهذه هي الغاية التي يكون من أجلها البلاء وتنحر على عتباتها التضحيات.. وما الدولة الإسلامية أصلاً إلا وسيلة من وسائل هذه الغاية العظمى.. وفي قصة أصحاب الأخدود عبرة لأولي الألباب فإن ذلك الغلام الداعية الصادق ما أقام دولة ولا صولة ولكنّه أظهر توحيد الله أيما إظهار، ونصر الدين الحق نصراً مؤزراً ونال الشهادة، وما قيمة الحياة بعد ذلك، وما وزن القتل والحرق والتعذيب إذا فاز الداعية بالفوز الأكبر.. كانت الدولة أم لم تكن.. وإن حُرِّق المؤمنين وإن خُدَّت لهم الأخاديد فإنهم منتصرون لأن كلمة الله هي الظاهرة والعليا.. أضف إلى ذلك أن الشهادة طريقهم والجنة نزلهم.. فأنعم بذلك أنعم..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وبهذا تعلم أن قول أولئك الجهّال: </w:t>
      </w:r>
      <w:r w:rsidRPr="00155DB7">
        <w:rPr>
          <w:rFonts w:cs="Traditional Arabic"/>
          <w:rtl/>
          <w:lang w:bidi="ar-JO"/>
        </w:rPr>
        <w:t>(</w:t>
      </w:r>
      <w:r w:rsidRPr="00155DB7">
        <w:rPr>
          <w:rFonts w:cs="Traditional Arabic"/>
          <w:rtl/>
        </w:rPr>
        <w:t>إن هذه الطريق تقضي على الدعوة وتعجل ببوار ثمراتها</w:t>
      </w:r>
      <w:r w:rsidRPr="00155DB7">
        <w:rPr>
          <w:rFonts w:cs="Traditional Arabic"/>
          <w:rtl/>
          <w:lang w:bidi="ar-JO"/>
        </w:rPr>
        <w:t>)</w:t>
      </w:r>
      <w:r w:rsidRPr="00155DB7">
        <w:rPr>
          <w:rFonts w:cs="Traditional Arabic"/>
          <w:rtl/>
        </w:rPr>
        <w:t xml:space="preserve"> جهل وإرجاف، لأن هذه الدعوة هي دين الله الذي وعد الله عز وجل بأن يظهره على الدين كله ولو كره المشركون، وذلك كائن لا ريب فيه، ونصرة دين الله وإعلاؤه ليست متعلقة بأشخاص هؤلاء المرجفين، تذهب بذهابهم أو تهلك بهلاكهم أو توليهم.. قال تعالى: </w:t>
      </w:r>
      <w:r w:rsidRPr="00155DB7">
        <w:rPr>
          <w:rFonts w:cs="Traditional Arabic"/>
          <w:b/>
          <w:bCs/>
          <w:rtl/>
          <w:lang w:bidi="ar-JO"/>
        </w:rPr>
        <w:t>{</w:t>
      </w:r>
      <w:r w:rsidRPr="00155DB7">
        <w:rPr>
          <w:rFonts w:cs="Traditional Arabic"/>
          <w:b/>
          <w:bCs/>
          <w:rtl/>
        </w:rPr>
        <w:t>وإن تتولوا يستبدل قوماً غيركم ثم لا يكونوا أمثالكم</w:t>
      </w:r>
      <w:r w:rsidRPr="00155DB7">
        <w:rPr>
          <w:rFonts w:cs="Traditional Arabic"/>
          <w:b/>
          <w:bCs/>
          <w:rtl/>
          <w:lang w:bidi="ar-JO"/>
        </w:rPr>
        <w:t>}</w:t>
      </w:r>
      <w:r w:rsidRPr="00155DB7">
        <w:rPr>
          <w:rFonts w:cs="Traditional Arabic"/>
          <w:rtl/>
        </w:rPr>
        <w:t xml:space="preserve"> [محمد: 38]. وقال: </w:t>
      </w:r>
      <w:r w:rsidRPr="00155DB7">
        <w:rPr>
          <w:rFonts w:cs="Traditional Arabic"/>
          <w:b/>
          <w:bCs/>
          <w:rtl/>
          <w:lang w:bidi="ar-JO"/>
        </w:rPr>
        <w:t>{</w:t>
      </w:r>
      <w:r w:rsidRPr="00155DB7">
        <w:rPr>
          <w:rFonts w:cs="Traditional Arabic"/>
          <w:b/>
          <w:bCs/>
          <w:rtl/>
        </w:rPr>
        <w:t>يا أيها الذين آمنوا من يرتد منكم عن دينه فسوف يأتي الله بقوم يحبهم ويحبونه أذلة على المؤمنين أعزة على الكافرين يجاهدون في سبيل الله ولا يخافون لومة لائم ذلك فضل الله يؤتيه من يشاء والله واسع عليم</w:t>
      </w:r>
      <w:r w:rsidRPr="00155DB7">
        <w:rPr>
          <w:rFonts w:cs="Traditional Arabic"/>
          <w:b/>
          <w:bCs/>
          <w:rtl/>
          <w:lang w:bidi="ar-JO"/>
        </w:rPr>
        <w:t>}</w:t>
      </w:r>
      <w:r w:rsidRPr="00155DB7">
        <w:rPr>
          <w:rFonts w:cs="Traditional Arabic"/>
          <w:rtl/>
        </w:rPr>
        <w:t xml:space="preserve"> [المائدة: 54]، وقال سبحانه: </w:t>
      </w:r>
      <w:r w:rsidRPr="00155DB7">
        <w:rPr>
          <w:rFonts w:cs="Traditional Arabic"/>
          <w:b/>
          <w:bCs/>
          <w:rtl/>
          <w:lang w:bidi="ar-JO"/>
        </w:rPr>
        <w:t>{</w:t>
      </w:r>
      <w:r w:rsidRPr="00155DB7">
        <w:rPr>
          <w:rFonts w:cs="Traditional Arabic"/>
          <w:b/>
          <w:bCs/>
          <w:rtl/>
        </w:rPr>
        <w:t>ومن يتول فإن الله هو الغني الحميد</w:t>
      </w:r>
      <w:r w:rsidRPr="00155DB7">
        <w:rPr>
          <w:rFonts w:cs="Traditional Arabic"/>
          <w:b/>
          <w:bCs/>
          <w:rtl/>
          <w:lang w:bidi="ar-JO"/>
        </w:rPr>
        <w:t>}</w:t>
      </w:r>
      <w:r w:rsidRPr="00155DB7">
        <w:rPr>
          <w:rFonts w:cs="Traditional Arabic"/>
          <w:rtl/>
        </w:rPr>
        <w:t xml:space="preserve"> [الحديد: 24]، وها هي دعوات الرسل والأنبياء وأتباعهم خير شاهد في شعاب الزمان.. وقد كانوا أشد الناس بلاءً وامتحاناً وما أثّر ذلك البلاء في نور دعواتهم، بل ما زادها إلا ظهوراً واشتهاراً وتغلغلاً في قلوب الناس وبين صفوفهم، وها هي إلى اليوم ما زالت نوراً يهتدي به السائرون في طريق الدعوة إلى الله، وهذا هو الحق الذي لا مرية فيه.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ثم ومع ذلك كلّه فلا بد من معرفة قضية أخيرة هنا.. وهي أن هذا الصدع بإظهار العداوة والبراءة من الكفّار المعاندين وإبداء الكفر بمعبوداتهم وباطلهم المتنوع في كل زمان، وإن كان هو الأصل في حال الداعية المسلم.. وهو صفة الأنبياء وطريق دعوتهم المستقيم الواضح.. ولن تفلح هذه الدعوات ولن يصلح مرادها وحالها ولن يظهر دين الله ولن يعرف الناس الحق إلا بالتزام ذلك واتباعه، مع ذلك يقال بأنّه إذا صدعت به طائفة من أهل الحق سقط عن الآخرين والمستضعفين منهم من باب أولى، وذلكم الصدع به، أما هو بحد ذاته فإنّه واجب على كل مسلم في كل زمان ومكان لأنّه كما أسلفنا من لا إله إلا الله التي لا يصح إسلام امرىء إلا بها، أما أن يهمل ويلغى الصدع به كلية من حساب الدعوات مع أنّه أصل أصيل في دعوات الأنبياء، فأمر غريب محدث ليس من دين الإسلام في شيء، بل دخل على هؤلاء الدعاة الذين يدعون بغير هدي النبي </w:t>
      </w:r>
      <w:r w:rsidRPr="00155DB7">
        <w:rPr>
          <w:rFonts w:cs="Traditional Arabic"/>
          <w:rtl/>
          <w:lang w:bidi="ar-JO"/>
        </w:rPr>
        <w:t>صلى الله عليه وسلم</w:t>
      </w:r>
      <w:r w:rsidRPr="00155DB7">
        <w:rPr>
          <w:rFonts w:cs="Traditional Arabic"/>
          <w:rtl/>
        </w:rPr>
        <w:t xml:space="preserve"> بتقليدهم ومحاكاتهم للأحزاب الأرضية وطرائقها التي تدين بالتقية في كل أحوالها ولا تبالي بالمداهنة أو تتحرج من النفاق..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واستثناؤنا هذا غير نابع من الهوى والتكتيكات العقلية بل من النصوص الشرعية النقلية الكثيرة.. والمتأمل لسيرة النبي </w:t>
      </w:r>
      <w:r w:rsidRPr="00155DB7">
        <w:rPr>
          <w:rFonts w:cs="Traditional Arabic"/>
          <w:rtl/>
          <w:lang w:bidi="ar-JO"/>
        </w:rPr>
        <w:t>صلى الله عليه وسلم</w:t>
      </w:r>
      <w:r w:rsidRPr="00155DB7">
        <w:rPr>
          <w:rFonts w:cs="Traditional Arabic"/>
          <w:rtl/>
        </w:rPr>
        <w:t xml:space="preserve"> في عهد الاستضعاف يتجلى له ذلك واضحاً.. وانظر على سبيل المثال لا الحصر.. قصة إسلام عمرو بن عبسة السلمي في صحيح مسلم ومحل الشاهد منها قوله، قلت: </w:t>
      </w:r>
      <w:r w:rsidRPr="00155DB7">
        <w:rPr>
          <w:rFonts w:cs="Traditional Arabic"/>
          <w:rtl/>
          <w:lang w:bidi="ar-JO"/>
        </w:rPr>
        <w:t>(</w:t>
      </w:r>
      <w:r w:rsidRPr="00155DB7">
        <w:rPr>
          <w:rFonts w:cs="Traditional Arabic"/>
          <w:rtl/>
        </w:rPr>
        <w:t>إني متبعك</w:t>
      </w:r>
      <w:r w:rsidRPr="00155DB7">
        <w:rPr>
          <w:rFonts w:cs="Traditional Arabic"/>
          <w:rtl/>
          <w:lang w:bidi="ar-JO"/>
        </w:rPr>
        <w:t>)</w:t>
      </w:r>
      <w:r w:rsidRPr="00155DB7">
        <w:rPr>
          <w:rFonts w:cs="Traditional Arabic"/>
          <w:rtl/>
        </w:rPr>
        <w:t xml:space="preserve">. قال: </w:t>
      </w:r>
      <w:r w:rsidRPr="00155DB7">
        <w:rPr>
          <w:rFonts w:cs="Traditional Arabic"/>
          <w:rtl/>
          <w:lang w:bidi="ar-JO"/>
        </w:rPr>
        <w:t>(</w:t>
      </w:r>
      <w:r w:rsidRPr="00155DB7">
        <w:rPr>
          <w:rFonts w:cs="Traditional Arabic"/>
          <w:rtl/>
        </w:rPr>
        <w:t>إنك لا تستطيع ذلك يومك هذا ألا ترى حالي وحال الناس ولكن ارجع إلى أهلك فإذا سمعت بي قد ظهرت فأتني.. الحديث</w:t>
      </w:r>
      <w:r w:rsidRPr="00155DB7">
        <w:rPr>
          <w:rFonts w:cs="Traditional Arabic"/>
          <w:rtl/>
          <w:lang w:bidi="ar-JO"/>
        </w:rPr>
        <w:t>)</w:t>
      </w:r>
      <w:r w:rsidRPr="00155DB7">
        <w:rPr>
          <w:rFonts w:cs="Traditional Arabic"/>
          <w:rtl/>
        </w:rPr>
        <w:t xml:space="preserve"> قال النووي: </w:t>
      </w:r>
      <w:r w:rsidRPr="00155DB7">
        <w:rPr>
          <w:rFonts w:cs="Traditional Arabic"/>
          <w:rtl/>
          <w:lang w:bidi="ar-JO"/>
        </w:rPr>
        <w:t>(</w:t>
      </w:r>
      <w:r w:rsidRPr="00155DB7">
        <w:rPr>
          <w:rFonts w:cs="Traditional Arabic"/>
          <w:rtl/>
        </w:rPr>
        <w:t>معناه قلت له إني متبعك على إظهار الإسلام هنا وإقامتي معك. فقال: لا تستطيع ذلك لضعف شوكة المسلمين ونخاف عليك من أذى كفار قريش ولكن قد حصل أجرك فابق على إسلامك وارجع إلى قومك واستمر على الإسلام في موضعك حتى تعلمني ظهرت فأتني...</w:t>
      </w:r>
      <w:r w:rsidRPr="00155DB7">
        <w:rPr>
          <w:rFonts w:cs="Traditional Arabic"/>
          <w:rtl/>
          <w:lang w:bidi="ar-JO"/>
        </w:rPr>
        <w:t>)</w:t>
      </w:r>
      <w:r w:rsidRPr="00155DB7">
        <w:rPr>
          <w:rFonts w:cs="Traditional Arabic"/>
          <w:rtl/>
        </w:rPr>
        <w:t xml:space="preserve"> أهـ. فهذا واحد قد أذن له النبي </w:t>
      </w:r>
      <w:r w:rsidRPr="00155DB7">
        <w:rPr>
          <w:rFonts w:cs="Traditional Arabic"/>
          <w:rtl/>
          <w:lang w:bidi="ar-JO"/>
        </w:rPr>
        <w:t>صلى الله عليه وسلم</w:t>
      </w:r>
      <w:r w:rsidRPr="00155DB7">
        <w:rPr>
          <w:rFonts w:cs="Traditional Arabic"/>
          <w:rtl/>
        </w:rPr>
        <w:t xml:space="preserve"> في عدم إعلان وإظهار الدين.. لأن دين الله ودعوة النبي </w:t>
      </w:r>
      <w:r w:rsidRPr="00155DB7">
        <w:rPr>
          <w:rFonts w:cs="Traditional Arabic"/>
          <w:rtl/>
          <w:lang w:bidi="ar-JO"/>
        </w:rPr>
        <w:t>صلى الله عليه وسلم</w:t>
      </w:r>
      <w:r w:rsidRPr="00155DB7">
        <w:rPr>
          <w:rFonts w:cs="Traditional Arabic"/>
          <w:rtl/>
        </w:rPr>
        <w:t xml:space="preserve"> كانت مشتهرة معروفة ظاهرة في ذلك الوقت ويدلك على ذلك قوله </w:t>
      </w:r>
      <w:r w:rsidRPr="00155DB7">
        <w:rPr>
          <w:rFonts w:cs="Traditional Arabic"/>
          <w:rtl/>
          <w:lang w:bidi="ar-JO"/>
        </w:rPr>
        <w:t>صلى الله عليه وسلم</w:t>
      </w:r>
      <w:r w:rsidRPr="00155DB7">
        <w:rPr>
          <w:rFonts w:cs="Traditional Arabic"/>
          <w:rtl/>
        </w:rPr>
        <w:t xml:space="preserve"> في الحديث نفسه: </w:t>
      </w:r>
      <w:r w:rsidRPr="00155DB7">
        <w:rPr>
          <w:rFonts w:cs="Traditional Arabic"/>
          <w:rtl/>
          <w:lang w:bidi="ar-JO"/>
        </w:rPr>
        <w:t>(</w:t>
      </w:r>
      <w:r w:rsidRPr="00155DB7">
        <w:rPr>
          <w:rFonts w:cs="Traditional Arabic"/>
          <w:rtl/>
        </w:rPr>
        <w:t>ألا ترى حالي وحال الناس</w:t>
      </w:r>
      <w:r w:rsidRPr="00155DB7">
        <w:rPr>
          <w:rFonts w:cs="Traditional Arabic"/>
          <w:rtl/>
          <w:lang w:bidi="ar-JO"/>
        </w:rPr>
        <w:t>)</w:t>
      </w:r>
      <w:r w:rsidRPr="00155DB7">
        <w:rPr>
          <w:rFonts w:cs="Traditional Arabic"/>
          <w:rtl/>
        </w:rPr>
        <w:t>.</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وقصة إسلام أبي ذر في البخاري أيضاً، ومحل الشاهد منها قوله </w:t>
      </w:r>
      <w:r w:rsidRPr="00155DB7">
        <w:rPr>
          <w:rFonts w:cs="Traditional Arabic"/>
          <w:rtl/>
          <w:lang w:bidi="ar-JO"/>
        </w:rPr>
        <w:t>صلى الله عليه وسلم</w:t>
      </w:r>
      <w:r w:rsidRPr="00155DB7">
        <w:rPr>
          <w:rFonts w:cs="Traditional Arabic"/>
          <w:rtl/>
        </w:rPr>
        <w:t xml:space="preserve"> له: </w:t>
      </w:r>
      <w:r w:rsidRPr="00155DB7">
        <w:rPr>
          <w:rFonts w:cs="Traditional Arabic"/>
          <w:rtl/>
          <w:lang w:bidi="ar-JO"/>
        </w:rPr>
        <w:t>(</w:t>
      </w:r>
      <w:r w:rsidRPr="00155DB7">
        <w:rPr>
          <w:rFonts w:cs="Traditional Arabic"/>
          <w:rtl/>
        </w:rPr>
        <w:t>يا أبا ذر أكتم هذا الأمر وارجع إلى بلدك، فإذا بلغك ظهورنا فأقبل...</w:t>
      </w:r>
      <w:r w:rsidRPr="00155DB7">
        <w:rPr>
          <w:rFonts w:cs="Traditional Arabic"/>
          <w:rtl/>
          <w:lang w:bidi="ar-JO"/>
        </w:rPr>
        <w:t>)</w:t>
      </w:r>
      <w:r w:rsidRPr="00155DB7">
        <w:rPr>
          <w:rFonts w:cs="Traditional Arabic"/>
          <w:rtl/>
        </w:rPr>
        <w:t xml:space="preserve"> الحديث ومع هذا فقد صدع به أبو ذر بين ظهراني الكفّار متابعة منه لهدي النبي </w:t>
      </w:r>
      <w:r w:rsidRPr="00155DB7">
        <w:rPr>
          <w:rFonts w:cs="Traditional Arabic"/>
          <w:rtl/>
          <w:lang w:bidi="ar-JO"/>
        </w:rPr>
        <w:t>صلى الله عليه وسلم</w:t>
      </w:r>
      <w:r w:rsidRPr="00155DB7">
        <w:rPr>
          <w:rFonts w:cs="Traditional Arabic"/>
          <w:rtl/>
        </w:rPr>
        <w:t xml:space="preserve"> وطريقته في ذلك، ومع أنهم ضربوه ليموت كما جاء في الحديث، ومع تكراره لذلك الصدع، فإن النبي </w:t>
      </w:r>
      <w:r w:rsidRPr="00155DB7">
        <w:rPr>
          <w:rFonts w:cs="Traditional Arabic"/>
          <w:rtl/>
          <w:lang w:bidi="ar-JO"/>
        </w:rPr>
        <w:t>صلى الله عليه وسلم</w:t>
      </w:r>
      <w:r w:rsidRPr="00155DB7">
        <w:rPr>
          <w:rFonts w:cs="Traditional Arabic"/>
          <w:rtl/>
        </w:rPr>
        <w:t xml:space="preserve"> لم ينكر عليه فعله ذلك، ولا خذّله ولا قال له كما يقول دعاة زماننا إنّك بفعلك هذا ستبلبل الدعوة وستثير فتنة، وتضر مصلحة الدعوة أو أخرت الدعوة مائة سنة.. حاشاه من أن يقول مثل ذلك.. فهو قدوة الناس كافة وأسوتهم إلى يوم القيامة في هذا الطريق.. فاستخفاء بعض المستضعفين من اتباع الدعوة شيء وظهور الدين وإعلانه شيء آخر، ودعوة النبي </w:t>
      </w:r>
      <w:r w:rsidRPr="00155DB7">
        <w:rPr>
          <w:rFonts w:cs="Traditional Arabic"/>
          <w:rtl/>
          <w:lang w:bidi="ar-JO"/>
        </w:rPr>
        <w:t>صلى الله عليه وسلم</w:t>
      </w:r>
      <w:r w:rsidRPr="00155DB7">
        <w:rPr>
          <w:rFonts w:cs="Traditional Arabic"/>
          <w:rtl/>
        </w:rPr>
        <w:t xml:space="preserve"> كانت ظاهرة معروفة مشتهرة، والكل يعرف أن أصلها وقطب رحاها الكفر بطواغيت ذلك الزمان وتوحيد العبادة بكل أنواعها لله عز وجل.. حتى أنّه ليحذر منها وتحارب بشتى الوسائل.. وما احتاج أتباعه المستضعفين أصلاً للاستخفاء والهجرة وما حصل لهم من الأذى والاستضعاف ما حصل إلا بسبب وضوح الدعوة واشتهار أصلها، ولو كان عندهم من المداهنة قليلاً مما عند أهل زماننا لما حصل لهم ذلك كله.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وبمعرفتك لهذه النكتة تتضح لك فائدة أخرى مهمة: وهي جواز مخادعة الكفّار وتخفي بعض المسلمين بين صفوفهم أثناء المواجهة والقتال إذا ما كان الدين ظاهراً وأصل الدعوة مشتهراً.. ففي هذه الأحوال يصح الاستشهاد بحادثة قتل كعب بن الأشرف وأمثالها.. أما أن يضيع كثير من الدعاة أعمارهم في جيوش الطواغيت موالين مداهنين يحيون ويموتون وهم في خدمتهم وخدمة مؤسساتهم الخبيثة بحجة الدعوة ونصر الدين.. فيلبسوا على الناس دينهم ويقبروا التوحيد.. فهذه السبل في المغرب ودعوة النبي </w:t>
      </w:r>
      <w:r w:rsidRPr="00155DB7">
        <w:rPr>
          <w:rFonts w:cs="Traditional Arabic"/>
        </w:rPr>
        <w:sym w:font="AGA Arabesque" w:char="F065"/>
      </w:r>
      <w:r w:rsidRPr="00155DB7">
        <w:rPr>
          <w:rFonts w:cs="Traditional Arabic"/>
          <w:rtl/>
        </w:rPr>
        <w:t xml:space="preserve"> وهديه عنها في أقاصي المشرق. </w:t>
      </w:r>
    </w:p>
    <w:p w:rsidR="00155DB7" w:rsidRPr="00155DB7" w:rsidRDefault="00155DB7" w:rsidP="00B0524A">
      <w:pPr>
        <w:spacing w:before="100" w:beforeAutospacing="1" w:after="100" w:afterAutospacing="1" w:line="192" w:lineRule="auto"/>
        <w:ind w:firstLine="576"/>
        <w:jc w:val="center"/>
        <w:rPr>
          <w:rFonts w:cs="Traditional Arabic"/>
          <w:rtl/>
        </w:rPr>
      </w:pPr>
      <w:r w:rsidRPr="00155DB7">
        <w:rPr>
          <w:rFonts w:cs="Traditional Arabic"/>
          <w:rtl/>
        </w:rPr>
        <w:t>سارت مشر‍ِّقةً وسرت مغرّباً</w:t>
      </w:r>
      <w:r w:rsidRPr="00155DB7">
        <w:rPr>
          <w:rFonts w:cs="Traditional Arabic"/>
          <w:rtl/>
        </w:rPr>
        <w:tab/>
        <w:t>شتّان بين مشرِّقٍ ومغرِّبِ</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فملة إبراهيم إذاً هي طريق الدعوة الصحيحة.. التي فيها مفارقة الأحباب وقطع الرقاب.. أما غيرها من الطرائق والمناهج الملتوية والسبل المعوجة المنحرفة تلك التي يريد أصحابها إقامة دين الله دون أن يستغنوا عن المراكز والمناصب، ودون أن يغضبوا أصحاب السلطان.. أو يفقدوا القصور والنسوان والسعادة في الأهل والبيوت والأوطان، فليست من ملة إبراهيم في شيء. وإن ادعى أصحاب هذه الدعوات أنهم على منهج السلف ودعوة الأنبياء والمرسلين.. فوالله لقد رأيناهم.. رأيناهم كيف يبشون في وجوه المنافقين والظالمين بل والكفّار المحادين لله ورسوله لا لدعوتهم ورجاء هدايتهم، بل يجالسونهم مداهنةً وإقراراً لباطلهم ويصفقون لهم ويقومون لهم إكراماً يبجلونهم ويدعونهم بألقابهم.. نحو: صاحب الجلالة والملك المعظم والرئيس المؤمن وصاحب السمو بل وإمام المسلمين وأمير المؤمنين مع أنهم حرب على الإسلام والمسلمين</w:t>
      </w:r>
      <w:r w:rsidRPr="00155DB7">
        <w:rPr>
          <w:rStyle w:val="FootnoteReference"/>
          <w:rFonts w:cs="Traditional Arabic"/>
          <w:rtl/>
        </w:rPr>
        <w:t>(</w:t>
      </w:r>
      <w:r w:rsidRPr="00155DB7">
        <w:rPr>
          <w:rStyle w:val="FootnoteReference"/>
          <w:rFonts w:cs="Traditional Arabic"/>
          <w:rtl/>
        </w:rPr>
        <w:footnoteReference w:id="10"/>
      </w:r>
      <w:r w:rsidRPr="00155DB7">
        <w:rPr>
          <w:rStyle w:val="FootnoteReference"/>
          <w:rFonts w:cs="Traditional Arabic"/>
          <w:rtl/>
        </w:rPr>
        <w:t>)</w:t>
      </w:r>
      <w:r w:rsidRPr="00155DB7">
        <w:rPr>
          <w:rFonts w:cs="Traditional Arabic"/>
          <w:rtl/>
        </w:rPr>
        <w:t xml:space="preserve">.. نعم والله لقد رأيناهم يغدو أحدهم ويروح.. يبيع دينه بأقل من جناح بعوضة.. يمسي مؤمناً يدرس التوحيد وربما درّسه ويصبح يقسم على احترام الدستور بقوانينه الكفرية، ويشهد بنزاهة القانون الوضعي.. ويكثر سواد الظالمين ويلقاهم بوجه منبسط ولسان عذب.. مع أنّهم يمرون بآيات الله الليل والنهار تنهاهم عن الركون للظالمين أو طاعتهم والرضى عن بعض باطلهم.. فهم يقرأون هذه الآيات، كقوله تعالى: </w:t>
      </w:r>
      <w:r w:rsidRPr="00155DB7">
        <w:rPr>
          <w:rFonts w:cs="Traditional Arabic"/>
          <w:b/>
          <w:bCs/>
          <w:rtl/>
          <w:lang w:bidi="ar-JO"/>
        </w:rPr>
        <w:t>{</w:t>
      </w:r>
      <w:r w:rsidRPr="00155DB7">
        <w:rPr>
          <w:rFonts w:cs="Traditional Arabic"/>
          <w:b/>
          <w:bCs/>
          <w:rtl/>
        </w:rPr>
        <w:t>ولا تركنوا إلى الذين ظلموا فتمسكم النار</w:t>
      </w:r>
      <w:r w:rsidRPr="00155DB7">
        <w:rPr>
          <w:rFonts w:cs="Traditional Arabic"/>
          <w:b/>
          <w:bCs/>
          <w:rtl/>
          <w:lang w:bidi="ar-JO"/>
        </w:rPr>
        <w:t>}</w:t>
      </w:r>
      <w:r w:rsidRPr="00155DB7">
        <w:rPr>
          <w:rFonts w:cs="Traditional Arabic"/>
          <w:rtl/>
        </w:rPr>
        <w:t xml:space="preserve"> [هود: 113]، وقوله عز وجل: </w:t>
      </w:r>
      <w:r w:rsidRPr="00155DB7">
        <w:rPr>
          <w:rFonts w:cs="Traditional Arabic"/>
          <w:rtl/>
          <w:lang w:bidi="ar-JO"/>
        </w:rPr>
        <w:t>{</w:t>
      </w:r>
      <w:r w:rsidRPr="00155DB7">
        <w:rPr>
          <w:rFonts w:cs="Traditional Arabic"/>
          <w:b/>
          <w:bCs/>
          <w:rtl/>
        </w:rPr>
        <w:t>وقد نزل عليكم في الكتاب أن إذا سمعتم آيات الله يكفر بها ويستهزأ بها فلا تقعدوا معهم حتى يخوضوا في حديث غيره إنكم إذاً مثلهم...</w:t>
      </w:r>
      <w:r w:rsidRPr="00155DB7">
        <w:rPr>
          <w:rFonts w:cs="Traditional Arabic"/>
          <w:b/>
          <w:bCs/>
          <w:rtl/>
          <w:lang w:bidi="ar-JO"/>
        </w:rPr>
        <w:t>}</w:t>
      </w:r>
      <w:r w:rsidRPr="00155DB7">
        <w:rPr>
          <w:rFonts w:cs="Traditional Arabic"/>
          <w:b/>
          <w:bCs/>
          <w:rtl/>
        </w:rPr>
        <w:t xml:space="preserve"> </w:t>
      </w:r>
      <w:r w:rsidRPr="00155DB7">
        <w:rPr>
          <w:rFonts w:cs="Traditional Arabic"/>
          <w:rtl/>
        </w:rPr>
        <w:t xml:space="preserve"> الآية [النساء: 140].</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يقول الشيخ سليمان بن عبد الله بن الشيخ محمد بن عبد الوهاب في معنى قوله تبارك وتعالى: </w:t>
      </w:r>
      <w:r w:rsidRPr="00155DB7">
        <w:rPr>
          <w:rFonts w:cs="Traditional Arabic"/>
          <w:b/>
          <w:bCs/>
          <w:rtl/>
          <w:lang w:bidi="ar-JO"/>
        </w:rPr>
        <w:t>{</w:t>
      </w:r>
      <w:r w:rsidRPr="00155DB7">
        <w:rPr>
          <w:rFonts w:cs="Traditional Arabic"/>
          <w:b/>
          <w:bCs/>
          <w:rtl/>
        </w:rPr>
        <w:t>إنكم إذاً مثلهم</w:t>
      </w:r>
      <w:r w:rsidRPr="00155DB7">
        <w:rPr>
          <w:rFonts w:cs="Traditional Arabic"/>
          <w:b/>
          <w:bCs/>
          <w:rtl/>
          <w:lang w:bidi="ar-JO"/>
        </w:rPr>
        <w:t>}</w:t>
      </w:r>
      <w:r w:rsidRPr="00155DB7">
        <w:rPr>
          <w:rFonts w:cs="Traditional Arabic"/>
          <w:b/>
          <w:bCs/>
          <w:rtl/>
        </w:rPr>
        <w:t xml:space="preserve">، </w:t>
      </w:r>
      <w:r w:rsidRPr="00155DB7">
        <w:rPr>
          <w:rFonts w:cs="Traditional Arabic"/>
          <w:rtl/>
          <w:lang w:bidi="ar-JO"/>
        </w:rPr>
        <w:t>(</w:t>
      </w:r>
      <w:r w:rsidRPr="00155DB7">
        <w:rPr>
          <w:rFonts w:cs="Traditional Arabic"/>
          <w:rtl/>
        </w:rPr>
        <w:t>الآية على ظاهرها وهو أن الرجل إذا سمع آيات الله يكفر بها ويستهزأ بها فجلس عند الكافرين المستهزئين من غير إكراه ولا إنكار ولا قيام عنهم حتى يخوضوا في حديث غيره فهو كافر مثلهم وإن لم يفعل فعلهم..</w:t>
      </w:r>
      <w:r w:rsidRPr="00155DB7">
        <w:rPr>
          <w:rFonts w:cs="Traditional Arabic"/>
          <w:rtl/>
          <w:lang w:bidi="ar-JO"/>
        </w:rPr>
        <w:t>)</w:t>
      </w:r>
      <w:r w:rsidRPr="00155DB7">
        <w:rPr>
          <w:rFonts w:cs="Traditional Arabic"/>
          <w:rtl/>
        </w:rPr>
        <w:t xml:space="preserve"> اهـ من الدرر جزء الجهاد ص79.</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وقوله عز وجل: </w:t>
      </w:r>
      <w:r w:rsidRPr="00155DB7">
        <w:rPr>
          <w:rFonts w:cs="Traditional Arabic"/>
          <w:b/>
          <w:bCs/>
          <w:rtl/>
          <w:lang w:bidi="ar-JO"/>
        </w:rPr>
        <w:t>{</w:t>
      </w:r>
      <w:r w:rsidRPr="00155DB7">
        <w:rPr>
          <w:rFonts w:cs="Traditional Arabic"/>
          <w:b/>
          <w:bCs/>
          <w:rtl/>
        </w:rPr>
        <w:t>وإذا رأيت الذين يخوضون في آياتنا فأعرض عنهم حتى يخوضوا في حديث غيره</w:t>
      </w:r>
      <w:r w:rsidRPr="00155DB7">
        <w:rPr>
          <w:rFonts w:cs="Traditional Arabic"/>
          <w:b/>
          <w:bCs/>
          <w:rtl/>
          <w:lang w:bidi="ar-JO"/>
        </w:rPr>
        <w:t>}</w:t>
      </w:r>
      <w:r w:rsidRPr="00155DB7">
        <w:rPr>
          <w:rFonts w:cs="Traditional Arabic"/>
          <w:rtl/>
        </w:rPr>
        <w:t xml:space="preserve"> [الأنعام: 68].</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قال الحسن البصري: لا يجوز له القعود معهم خاضوا أو لم يخوضوا لقوله تعالى: </w:t>
      </w:r>
      <w:r w:rsidRPr="00155DB7">
        <w:rPr>
          <w:rFonts w:cs="Traditional Arabic"/>
          <w:b/>
          <w:bCs/>
          <w:rtl/>
          <w:lang w:bidi="ar-JO"/>
        </w:rPr>
        <w:t>{</w:t>
      </w:r>
      <w:r w:rsidRPr="00155DB7">
        <w:rPr>
          <w:rFonts w:cs="Traditional Arabic"/>
          <w:b/>
          <w:bCs/>
          <w:rtl/>
        </w:rPr>
        <w:t>وإمّا ينسينك الشيطان فلا تقعد بعد الذكرى مع القوم الظالمين</w:t>
      </w:r>
      <w:r w:rsidRPr="00155DB7">
        <w:rPr>
          <w:rFonts w:cs="Traditional Arabic"/>
          <w:b/>
          <w:bCs/>
          <w:rtl/>
          <w:lang w:bidi="ar-JO"/>
        </w:rPr>
        <w:t>}</w:t>
      </w:r>
      <w:r w:rsidRPr="00155DB7">
        <w:rPr>
          <w:rFonts w:cs="Traditional Arabic"/>
          <w:rtl/>
        </w:rPr>
        <w:t xml:space="preserve"> [الأنعام: 68]، وكذا قوله تعالى: </w:t>
      </w:r>
      <w:r w:rsidRPr="00155DB7">
        <w:rPr>
          <w:rFonts w:cs="Traditional Arabic"/>
          <w:b/>
          <w:bCs/>
          <w:rtl/>
          <w:lang w:bidi="ar-JO"/>
        </w:rPr>
        <w:t>{</w:t>
      </w:r>
      <w:r w:rsidRPr="00155DB7">
        <w:rPr>
          <w:rFonts w:cs="Traditional Arabic"/>
          <w:b/>
          <w:bCs/>
          <w:rtl/>
        </w:rPr>
        <w:t>ولولا أن ثبّتناك لقد كدت تركن إليهم شيئاً قليلاً إذاً لأذقناك ضعف الحياة وضعف الممات ثم لا تجد لك علينا نصيراً</w:t>
      </w:r>
      <w:r w:rsidRPr="00155DB7">
        <w:rPr>
          <w:rFonts w:cs="Traditional Arabic"/>
          <w:b/>
          <w:bCs/>
          <w:rtl/>
          <w:lang w:bidi="ar-JO"/>
        </w:rPr>
        <w:t>}</w:t>
      </w:r>
      <w:r w:rsidRPr="00155DB7">
        <w:rPr>
          <w:rFonts w:cs="Traditional Arabic"/>
          <w:rtl/>
        </w:rPr>
        <w:t xml:space="preserve"> [الإسراء: 74].</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يقول الشيخ سليمان بن عبد الله: </w:t>
      </w:r>
      <w:r w:rsidRPr="00155DB7">
        <w:rPr>
          <w:rFonts w:cs="Traditional Arabic"/>
          <w:rtl/>
          <w:lang w:bidi="ar-JO"/>
        </w:rPr>
        <w:t>(</w:t>
      </w:r>
      <w:r w:rsidRPr="00155DB7">
        <w:rPr>
          <w:rFonts w:cs="Traditional Arabic"/>
          <w:rtl/>
        </w:rPr>
        <w:t>فإذا كان هذا الخطاب لأشرف مخلوق صلوات الله وسلامه عليه فكيف بغيره</w:t>
      </w:r>
      <w:r w:rsidRPr="00155DB7">
        <w:rPr>
          <w:rFonts w:cs="Traditional Arabic"/>
          <w:rtl/>
          <w:lang w:bidi="ar-JO"/>
        </w:rPr>
        <w:t>)</w:t>
      </w:r>
      <w:r w:rsidRPr="00155DB7">
        <w:rPr>
          <w:rFonts w:cs="Traditional Arabic"/>
          <w:rtl/>
        </w:rPr>
        <w:t xml:space="preserve"> اهـ. من الدرر جزء الجهاد ص47.</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ويقرأون قوله تعالى واصفاً المؤمنين: </w:t>
      </w:r>
      <w:r w:rsidRPr="00155DB7">
        <w:rPr>
          <w:rFonts w:cs="Traditional Arabic"/>
          <w:b/>
          <w:bCs/>
          <w:rtl/>
          <w:lang w:bidi="ar-JO"/>
        </w:rPr>
        <w:t>{</w:t>
      </w:r>
      <w:r w:rsidRPr="00155DB7">
        <w:rPr>
          <w:rFonts w:cs="Traditional Arabic"/>
          <w:b/>
          <w:bCs/>
          <w:rtl/>
        </w:rPr>
        <w:t>والذين هم عن اللغو معرضون</w:t>
      </w:r>
      <w:r w:rsidRPr="00155DB7">
        <w:rPr>
          <w:rFonts w:cs="Traditional Arabic"/>
          <w:b/>
          <w:bCs/>
          <w:rtl/>
          <w:lang w:bidi="ar-JO"/>
        </w:rPr>
        <w:t>}</w:t>
      </w:r>
      <w:r w:rsidRPr="00155DB7">
        <w:rPr>
          <w:rFonts w:cs="Traditional Arabic"/>
          <w:rtl/>
        </w:rPr>
        <w:t xml:space="preserve"> [المؤمنون: 3]، وقوله: </w:t>
      </w:r>
      <w:r w:rsidRPr="00155DB7">
        <w:rPr>
          <w:rFonts w:cs="Traditional Arabic"/>
          <w:b/>
          <w:bCs/>
          <w:rtl/>
          <w:lang w:bidi="ar-JO"/>
        </w:rPr>
        <w:t>{</w:t>
      </w:r>
      <w:r w:rsidRPr="00155DB7">
        <w:rPr>
          <w:rFonts w:cs="Traditional Arabic"/>
          <w:b/>
          <w:bCs/>
          <w:rtl/>
        </w:rPr>
        <w:t>والذين لا يشهدون الزور وإذا مرّوا باللغو مَرُّوا كِراماً</w:t>
      </w:r>
      <w:r w:rsidRPr="00155DB7">
        <w:rPr>
          <w:rFonts w:cs="Traditional Arabic"/>
          <w:b/>
          <w:bCs/>
          <w:rtl/>
          <w:lang w:bidi="ar-JO"/>
        </w:rPr>
        <w:t>}</w:t>
      </w:r>
      <w:r w:rsidRPr="00155DB7">
        <w:rPr>
          <w:rFonts w:cs="Traditional Arabic"/>
          <w:rtl/>
        </w:rPr>
        <w:t xml:space="preserve"> [الفرقان: 72].</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ويزعمون أنهم على منهج السلف، والسلف كانوا يفرون من أبواب السلاطين ومناصبهم في عهد أرباب الشريعة والهدى لا في عهود الجور والظلمات.. ووالله ما وضع السيف على رقابهم ولا علقوا من أرجلهم وما أجبروا على ذلك.. بل فعلوه مختارين ومنحوا عليه الأموال الطائلة.. والحصانات الدبلوماسية.. فنعوذ بالله من هوى النفوس وطمس البصائر.. وليتهم أعلنوها وقالوا: فعلناها حرصاً على الدنيا.. بل يقولون مصلحة الدعوة ونصر الدين.. فعلى من تضحكون يا مساكين.. أعلينا نحن الضعفاء؟؟ فإننا وأمثالنا لا نملك لكم ضراً ولا نفعاً...</w:t>
      </w:r>
      <w:r w:rsidRPr="00155DB7">
        <w:rPr>
          <w:rFonts w:cs="Traditional Arabic"/>
          <w:rtl/>
          <w:lang w:bidi="ar-JO"/>
        </w:rPr>
        <w:t xml:space="preserve"> </w:t>
      </w:r>
      <w:r w:rsidRPr="00155DB7">
        <w:rPr>
          <w:rFonts w:cs="Traditional Arabic"/>
          <w:rtl/>
        </w:rPr>
        <w:t xml:space="preserve">أم على جبار السموات والأرضين، الذي لا تخفى عليه خافية، ويعلم سركم ونجواكم..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ولقد سمعناهم يرمون من خالفهم أو انكر عليهم ذلك، بضحالة الفكر وقلة الخبرة وأنهم ليس عندهم حكمة في الدعوة ولا صبر في اقتطاف الثمر أو بصيرة في الواقع والسنن الكونية.. وأنهم ينقصهم علم بالسياسة وعندهم قصور في التصورات.. وما درى هؤلاء المساكين.. أنهم لا يرمون بذلك أشخاصاً محددين، وإنما يرمون بذلك دين جميع المرسلين وملة إبراهيم.. التي من أهم مهماتها إبداء البراءة من أعداء الله والكفر بهم وبطرائقهم المعوجة وإظهار العداوة والبغضاء لمناهجهم الكافرة.. وما دروا أن كلامهم ذلك يقتضي أن إبراهيم والذين معه لم يكن عندهم حكمة بالدعوة ولا دراية بالواقع.. وأنهم كانوا متطرفين متسرعين.. مع أن الله عز وجل قد زكاهم وأمرنا بالتأسي بهم.. فقال: </w:t>
      </w:r>
      <w:r w:rsidRPr="00155DB7">
        <w:rPr>
          <w:rFonts w:cs="Traditional Arabic"/>
          <w:b/>
          <w:bCs/>
          <w:rtl/>
          <w:lang w:bidi="ar-JO"/>
        </w:rPr>
        <w:t>{</w:t>
      </w:r>
      <w:r w:rsidRPr="00155DB7">
        <w:rPr>
          <w:rFonts w:cs="Traditional Arabic"/>
          <w:b/>
          <w:bCs/>
          <w:rtl/>
        </w:rPr>
        <w:t>قد كانت لكم أسوة حسنة في إبراهيم والذين معه</w:t>
      </w:r>
      <w:r w:rsidRPr="00155DB7">
        <w:rPr>
          <w:rFonts w:cs="Traditional Arabic"/>
          <w:b/>
          <w:bCs/>
          <w:rtl/>
          <w:lang w:bidi="ar-JO"/>
        </w:rPr>
        <w:t>}</w:t>
      </w:r>
      <w:r w:rsidRPr="00155DB7">
        <w:rPr>
          <w:rFonts w:cs="Traditional Arabic"/>
          <w:rtl/>
        </w:rPr>
        <w:t xml:space="preserve"> [الممتحنة: 4]، وقال سبحانه: </w:t>
      </w:r>
      <w:r w:rsidRPr="00155DB7">
        <w:rPr>
          <w:rFonts w:cs="Traditional Arabic"/>
          <w:b/>
          <w:bCs/>
          <w:rtl/>
          <w:lang w:bidi="ar-JO"/>
        </w:rPr>
        <w:t>{</w:t>
      </w:r>
      <w:r w:rsidRPr="00155DB7">
        <w:rPr>
          <w:rFonts w:cs="Traditional Arabic"/>
          <w:b/>
          <w:bCs/>
          <w:rtl/>
        </w:rPr>
        <w:t>ومن أحسن ديناً ممن أسلم وجهه لله وهو محسن واتبع ملة إبراهيم حنيفاً واتخذ الله إبراهيم خليلاً</w:t>
      </w:r>
      <w:r w:rsidRPr="00155DB7">
        <w:rPr>
          <w:rFonts w:cs="Traditional Arabic"/>
          <w:rtl/>
          <w:lang w:bidi="ar-JO"/>
        </w:rPr>
        <w:t>}</w:t>
      </w:r>
      <w:r w:rsidRPr="00155DB7">
        <w:rPr>
          <w:rFonts w:cs="Traditional Arabic"/>
          <w:rtl/>
        </w:rPr>
        <w:t xml:space="preserve">[النساء: 125]، ونزه سبحانه إبراهيم من السفه فوصفه بالرشد فقال: </w:t>
      </w:r>
      <w:r w:rsidRPr="00155DB7">
        <w:rPr>
          <w:rFonts w:cs="Traditional Arabic"/>
          <w:b/>
          <w:bCs/>
          <w:rtl/>
          <w:lang w:bidi="ar-JO"/>
        </w:rPr>
        <w:t>{</w:t>
      </w:r>
      <w:r w:rsidRPr="00155DB7">
        <w:rPr>
          <w:rFonts w:cs="Traditional Arabic"/>
          <w:b/>
          <w:bCs/>
          <w:rtl/>
        </w:rPr>
        <w:t>ولقد آتينا إبراهيم رشده من قبل وكنا به عالمين</w:t>
      </w:r>
      <w:r w:rsidRPr="00155DB7">
        <w:rPr>
          <w:rFonts w:cs="Traditional Arabic"/>
          <w:b/>
          <w:bCs/>
          <w:rtl/>
          <w:lang w:bidi="ar-JO"/>
        </w:rPr>
        <w:t>}</w:t>
      </w:r>
      <w:r w:rsidRPr="00155DB7">
        <w:rPr>
          <w:rFonts w:cs="Traditional Arabic"/>
          <w:rtl/>
        </w:rPr>
        <w:t xml:space="preserve"> [الأنبياء: 51]، ثم ذكر دعوته، بل بيّن سبحانه كما قدمنا أن ملة إبراهيم لا يرغب عنها إلا السفيه.. وأنى للسفيه حكمة الدعوة ووضوح التصورات وصحة المنهج واستقامة الطريق المزعومة..؟؟ </w:t>
      </w:r>
    </w:p>
    <w:p w:rsidR="00155DB7" w:rsidRPr="007E7F32" w:rsidRDefault="00155DB7" w:rsidP="00B0524A">
      <w:pPr>
        <w:spacing w:before="100" w:beforeAutospacing="1" w:after="100" w:afterAutospacing="1" w:line="192" w:lineRule="auto"/>
        <w:ind w:firstLine="576"/>
        <w:jc w:val="center"/>
        <w:rPr>
          <w:rFonts w:cs="Traditional Arabic"/>
          <w:b/>
          <w:bCs/>
          <w:sz w:val="52"/>
          <w:szCs w:val="52"/>
          <w:rtl/>
        </w:rPr>
      </w:pPr>
      <w:r w:rsidRPr="007E7F32">
        <w:rPr>
          <w:rFonts w:cs="Traditional Arabic"/>
          <w:sz w:val="52"/>
          <w:szCs w:val="52"/>
          <w:rtl/>
        </w:rPr>
        <w:br w:type="page"/>
      </w:r>
      <w:r w:rsidRPr="007E7F32">
        <w:rPr>
          <w:rFonts w:cs="Traditional Arabic"/>
          <w:b/>
          <w:bCs/>
          <w:sz w:val="52"/>
          <w:szCs w:val="52"/>
          <w:rtl/>
        </w:rPr>
        <w:t>فصــل</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واعلم ثبّتنا الله وإيّاك على صراطه المستقيم أن هذه البراءة والعداوة التي تقتضي ملة إبراهيم إعلانها وإبداءها لأهل الكفر ومعبوداتهم، تكلف الكثير الكثير..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فلا يظن ظان أن هذه الطريق مفروشة بالورد والرياحين أو محفوفة بالراحة والدعة، بل هي والله محفوفة بالمكاره والابتلاءات.. ولكن ختامها مسك وروح وريحان ورب غير غضبان.. ونحن لا نتمنى البلاء لأنفسنا ولا للمسلمين، ولكن البلاء هو سنة الله عز وجل في هذه الطريق، ليميز به الخبيث من الطيب، فهي الطريق التي لا ترضي أصحاب الهوى والسلطان لأنها مصادمة صريحة لواقعهم، وبراءة واضحة من معبوداتهم وشركياتهم.. أما غير هذه الطريق، فإنك تجد أصحابها في الغالب مترفين وللدنيا راكنين، لا يبدو عليهم أثر البلاء، لأن المرء إنما يبتلى على قدر دينه، فأشد الناس بلاء الأنبياء ثم الأمثل فالأمثل.. وأتباع ملة إبراهيم من أشد الناس بلاء لأنهم يتبعون منهج الأنبياء في الدعوة إلى الله.. كما قال ورقة بن نوفل للنبي </w:t>
      </w:r>
      <w:r w:rsidRPr="00155DB7">
        <w:rPr>
          <w:rFonts w:cs="Traditional Arabic"/>
          <w:rtl/>
          <w:lang w:bidi="ar-JO"/>
        </w:rPr>
        <w:t>صلى الله عليه وسلم</w:t>
      </w:r>
      <w:r w:rsidRPr="00155DB7">
        <w:rPr>
          <w:rFonts w:cs="Traditional Arabic"/>
          <w:rtl/>
        </w:rPr>
        <w:t xml:space="preserve">: </w:t>
      </w:r>
      <w:r w:rsidRPr="00155DB7">
        <w:rPr>
          <w:rFonts w:cs="Traditional Arabic"/>
          <w:rtl/>
          <w:lang w:bidi="ar-JO"/>
        </w:rPr>
        <w:t>(</w:t>
      </w:r>
      <w:r w:rsidRPr="00155DB7">
        <w:rPr>
          <w:rFonts w:cs="Traditional Arabic"/>
          <w:rtl/>
        </w:rPr>
        <w:t>لم يأت رجل قط بمثل ما جئت به إلا عودي..</w:t>
      </w:r>
      <w:r w:rsidRPr="00155DB7">
        <w:rPr>
          <w:rFonts w:cs="Traditional Arabic"/>
          <w:rtl/>
          <w:lang w:bidi="ar-JO"/>
        </w:rPr>
        <w:t>)</w:t>
      </w:r>
      <w:r w:rsidRPr="00155DB7">
        <w:rPr>
          <w:rFonts w:cs="Traditional Arabic"/>
          <w:rtl/>
        </w:rPr>
        <w:t xml:space="preserve"> رواه البخاري.. فإن رأيت في زماننا من يزعم أنه يدعو لمثل ما كان يدعو إليه النبي</w:t>
      </w:r>
      <w:r w:rsidRPr="00155DB7">
        <w:rPr>
          <w:rFonts w:cs="Traditional Arabic"/>
          <w:rtl/>
          <w:lang w:bidi="ar-JO"/>
        </w:rPr>
        <w:t xml:space="preserve"> صلى الله عليه وسلم</w:t>
      </w:r>
      <w:r w:rsidRPr="00155DB7">
        <w:rPr>
          <w:rFonts w:cs="Traditional Arabic"/>
          <w:rtl/>
        </w:rPr>
        <w:t xml:space="preserve"> وبمثل طريقته، ويدعي أنه على منهجه، ولا يعادى من أهل الباطل والسلطان، بل هو مطمئن مرتاح بين ظهرانيهم.. فانظر في حاله.. إما أن يكون ضالاً عن الطريق.. لم يأت بمثل ما جاء به النبي </w:t>
      </w:r>
      <w:r w:rsidRPr="00155DB7">
        <w:rPr>
          <w:rFonts w:cs="Traditional Arabic"/>
          <w:rtl/>
          <w:lang w:bidi="ar-JO"/>
        </w:rPr>
        <w:t>صلى الله عليه وسلم</w:t>
      </w:r>
      <w:r w:rsidRPr="00155DB7">
        <w:rPr>
          <w:rFonts w:cs="Traditional Arabic"/>
          <w:rtl/>
        </w:rPr>
        <w:t xml:space="preserve"> واتخذ سبلاً معوجة.. أو يكون كاذباً في دعواه يتزيا بما ليس هو أهلاً أن يتزيّا به، إما لهوى مطاع وإعجاب كل ذي رأي برأيه.. أو لدنيا يصيبها كأن يكون جاسوساً وعيناً لأصحاب السلطان على أهل الدين.. وهذا الذي قاله ورقة للنبي </w:t>
      </w:r>
      <w:r w:rsidRPr="00155DB7">
        <w:rPr>
          <w:rFonts w:cs="Traditional Arabic"/>
          <w:rtl/>
          <w:lang w:bidi="ar-JO"/>
        </w:rPr>
        <w:t>صلى الله عليه وسلم</w:t>
      </w:r>
      <w:r w:rsidRPr="00155DB7">
        <w:rPr>
          <w:rFonts w:cs="Traditional Arabic"/>
          <w:rtl/>
        </w:rPr>
        <w:t xml:space="preserve"> هو الذي كان مقرراً في نفوس الصحابة عندما بايعوا النبي </w:t>
      </w:r>
      <w:r w:rsidRPr="00155DB7">
        <w:rPr>
          <w:rFonts w:cs="Traditional Arabic"/>
          <w:rtl/>
          <w:lang w:bidi="ar-JO"/>
        </w:rPr>
        <w:t>صلى الله عليه وسلم</w:t>
      </w:r>
      <w:r w:rsidRPr="00155DB7">
        <w:rPr>
          <w:rFonts w:cs="Traditional Arabic"/>
          <w:rtl/>
        </w:rPr>
        <w:t xml:space="preserve">، حيث وقف أسعد بن زرارة يذكرهم ويقول: </w:t>
      </w:r>
      <w:r w:rsidRPr="00155DB7">
        <w:rPr>
          <w:rFonts w:cs="Traditional Arabic"/>
          <w:rtl/>
          <w:lang w:bidi="ar-JO"/>
        </w:rPr>
        <w:t>(</w:t>
      </w:r>
      <w:r w:rsidRPr="00155DB7">
        <w:rPr>
          <w:rFonts w:cs="Traditional Arabic"/>
          <w:rtl/>
        </w:rPr>
        <w:t>رويداً يا أهل يثرب، إن إخراجه اليوم مفارقة للعرب كافة، أو قتل خياركم وأن تعضكم السيوف، فإما أنتم قوم تصبرون على ذلك، فخذوه وأجركم على الله، وإما أنتم قوم تخافون من أنفسكم خيفة فذروه، فبينوا ذلك فهو أعذر لكم عند الله</w:t>
      </w:r>
      <w:r w:rsidRPr="00155DB7">
        <w:rPr>
          <w:rFonts w:cs="Traditional Arabic"/>
          <w:rtl/>
          <w:lang w:bidi="ar-JO"/>
        </w:rPr>
        <w:t>)</w:t>
      </w:r>
      <w:r w:rsidRPr="00155DB7">
        <w:rPr>
          <w:rFonts w:cs="Traditional Arabic"/>
          <w:rtl/>
        </w:rPr>
        <w:t xml:space="preserve"> رواه الإمام أحمد والبيهقي.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فتأمل هذا جيداً فإننا في أمس الحاجة إليه في هذه الأيام التي تلبس فيها كل من هبّ ودبّ بلباس الدعوة والدعاة.. فارجع إلى نفسك وزنها، واعرض عليها هذا الطريق وحاسبها على تقصيرها في ذلك، فإما أن تكون من قوم يصبرون على ذلك فخذها بحقها واسأل الله عز وجل أن يثبتك على ما يعقبها من بلاء.. أو إنك من قوم يخافون من أنفسهم خيفة ولا ترى من نفسك القدرة على القيام والصدع بهذه الملة فذر عنك التزيي بزي الدعاة وأغلق عليك بيتك وأقبل على خاصة أمرك ودع عنك أمر العامة.. أو اعتزل في شعب من الشعاب بغنيمات لك.. فإنه والله كما قال أسعد بن زرارة أعذر لك عند الله، نعم إن ذلك أعذر لك عند الله من أن تضحك على نفسك وعلى الناس إذ لا تقوى على القيام بملة إبراهيم فتتصدر للدعوة بطرق معوجة وتهتدي بغير هدي النبي </w:t>
      </w:r>
      <w:r w:rsidRPr="00155DB7">
        <w:rPr>
          <w:rFonts w:cs="Traditional Arabic"/>
          <w:rtl/>
          <w:lang w:bidi="ar-JO"/>
        </w:rPr>
        <w:t>صلى الله عليه وسلم</w:t>
      </w:r>
      <w:r w:rsidRPr="00155DB7">
        <w:rPr>
          <w:rFonts w:cs="Traditional Arabic"/>
          <w:rtl/>
        </w:rPr>
        <w:t xml:space="preserve"> مجاملاً مداهناً للطواغيت كاتماً غير مظهر للعداوة لهم، ولا لباطلهم.. فوالله ثم والله، إن الذي يعتزل في شعب من الشعاب بغنيمات لهو خير وأهدى سبيلاً منك ساعتئذ.. وصدق من قال: </w:t>
      </w:r>
    </w:p>
    <w:p w:rsidR="00155DB7" w:rsidRPr="00155DB7" w:rsidRDefault="00155DB7" w:rsidP="00B0524A">
      <w:pPr>
        <w:spacing w:before="100" w:beforeAutospacing="1" w:after="100" w:afterAutospacing="1" w:line="192" w:lineRule="auto"/>
        <w:ind w:firstLine="576"/>
        <w:jc w:val="center"/>
        <w:rPr>
          <w:rFonts w:cs="Traditional Arabic"/>
          <w:rtl/>
        </w:rPr>
      </w:pPr>
      <w:r w:rsidRPr="00155DB7">
        <w:rPr>
          <w:rFonts w:cs="Traditional Arabic"/>
          <w:rtl/>
        </w:rPr>
        <w:t xml:space="preserve">الصمت أفضل من كلام مـداهن </w:t>
      </w:r>
      <w:r w:rsidRPr="00155DB7">
        <w:rPr>
          <w:rFonts w:cs="Traditional Arabic"/>
          <w:rtl/>
        </w:rPr>
        <w:tab/>
        <w:t>نجس السريرة طيب الكلمـات</w:t>
      </w:r>
    </w:p>
    <w:p w:rsidR="00155DB7" w:rsidRPr="00155DB7" w:rsidRDefault="00155DB7" w:rsidP="00B0524A">
      <w:pPr>
        <w:spacing w:before="100" w:beforeAutospacing="1" w:after="100" w:afterAutospacing="1" w:line="192" w:lineRule="auto"/>
        <w:ind w:firstLine="576"/>
        <w:jc w:val="center"/>
        <w:rPr>
          <w:rFonts w:cs="Traditional Arabic"/>
          <w:rtl/>
        </w:rPr>
      </w:pPr>
      <w:r w:rsidRPr="00155DB7">
        <w:rPr>
          <w:rFonts w:cs="Traditional Arabic"/>
          <w:rtl/>
        </w:rPr>
        <w:t>عرف الحقيقة ثم حاد إلى الـذي</w:t>
      </w:r>
      <w:r w:rsidRPr="00155DB7">
        <w:rPr>
          <w:rFonts w:cs="Traditional Arabic"/>
          <w:rtl/>
        </w:rPr>
        <w:tab/>
      </w:r>
      <w:r w:rsidR="007E7F32">
        <w:rPr>
          <w:rFonts w:cs="Traditional Arabic" w:hint="cs"/>
          <w:rtl/>
        </w:rPr>
        <w:t xml:space="preserve"> </w:t>
      </w:r>
      <w:r w:rsidRPr="00155DB7">
        <w:rPr>
          <w:rFonts w:cs="Traditional Arabic"/>
          <w:rtl/>
        </w:rPr>
        <w:t>يرضي ويعجب كل طاغ عات</w:t>
      </w:r>
    </w:p>
    <w:p w:rsidR="00155DB7" w:rsidRPr="00155DB7" w:rsidRDefault="00155DB7" w:rsidP="00B0524A">
      <w:pPr>
        <w:spacing w:before="100" w:beforeAutospacing="1" w:after="100" w:afterAutospacing="1" w:line="192" w:lineRule="auto"/>
        <w:ind w:firstLine="576"/>
        <w:jc w:val="center"/>
        <w:rPr>
          <w:rFonts w:cs="Traditional Arabic"/>
          <w:rtl/>
        </w:rPr>
      </w:pPr>
      <w:r w:rsidRPr="00155DB7">
        <w:rPr>
          <w:rFonts w:cs="Traditional Arabic"/>
          <w:rtl/>
        </w:rPr>
        <w:t>لا تعجبوا يا قوم ممن أخصبـوا</w:t>
      </w:r>
      <w:r w:rsidRPr="00155DB7">
        <w:rPr>
          <w:rFonts w:cs="Traditional Arabic"/>
          <w:rtl/>
        </w:rPr>
        <w:tab/>
        <w:t>في هذه الأيام بالكلمــــات</w:t>
      </w:r>
    </w:p>
    <w:p w:rsidR="00155DB7" w:rsidRPr="00155DB7" w:rsidRDefault="00155DB7" w:rsidP="00B0524A">
      <w:pPr>
        <w:spacing w:before="100" w:beforeAutospacing="1" w:after="100" w:afterAutospacing="1" w:line="192" w:lineRule="auto"/>
        <w:ind w:firstLine="576"/>
        <w:jc w:val="center"/>
        <w:rPr>
          <w:rFonts w:cs="Traditional Arabic"/>
          <w:rtl/>
        </w:rPr>
      </w:pPr>
      <w:r w:rsidRPr="00155DB7">
        <w:rPr>
          <w:rFonts w:cs="Traditional Arabic"/>
          <w:rtl/>
        </w:rPr>
        <w:t>وعلوا المنابر والصحائف سودوا</w:t>
      </w:r>
      <w:r w:rsidRPr="00155DB7">
        <w:rPr>
          <w:rFonts w:cs="Traditional Arabic"/>
          <w:rtl/>
        </w:rPr>
        <w:tab/>
      </w:r>
      <w:r w:rsidR="007E7F32">
        <w:rPr>
          <w:rFonts w:cs="Traditional Arabic" w:hint="cs"/>
          <w:rtl/>
        </w:rPr>
        <w:t xml:space="preserve">  </w:t>
      </w:r>
      <w:r w:rsidRPr="00155DB7">
        <w:rPr>
          <w:rFonts w:cs="Traditional Arabic"/>
          <w:rtl/>
        </w:rPr>
        <w:t>وتقدموا في سائــر الحفلات</w:t>
      </w:r>
    </w:p>
    <w:p w:rsidR="00155DB7" w:rsidRPr="00155DB7" w:rsidRDefault="00155DB7" w:rsidP="00B0524A">
      <w:pPr>
        <w:spacing w:before="100" w:beforeAutospacing="1" w:after="100" w:afterAutospacing="1" w:line="192" w:lineRule="auto"/>
        <w:ind w:firstLine="576"/>
        <w:jc w:val="center"/>
        <w:rPr>
          <w:rFonts w:cs="Traditional Arabic"/>
          <w:rtl/>
        </w:rPr>
      </w:pPr>
      <w:r w:rsidRPr="00155DB7">
        <w:rPr>
          <w:rFonts w:cs="Traditional Arabic"/>
          <w:rtl/>
        </w:rPr>
        <w:t>والله ما قالوا الحقيقة والهــدى</w:t>
      </w:r>
      <w:r w:rsidRPr="00155DB7">
        <w:rPr>
          <w:rFonts w:cs="Traditional Arabic"/>
          <w:rtl/>
        </w:rPr>
        <w:tab/>
        <w:t>كلا ولا كــشفوا عن الهلكات</w:t>
      </w:r>
    </w:p>
    <w:p w:rsidR="00155DB7" w:rsidRPr="00155DB7" w:rsidRDefault="00155DB7" w:rsidP="00B0524A">
      <w:pPr>
        <w:spacing w:before="100" w:beforeAutospacing="1" w:after="100" w:afterAutospacing="1" w:line="192" w:lineRule="auto"/>
        <w:ind w:firstLine="576"/>
        <w:jc w:val="center"/>
        <w:rPr>
          <w:rFonts w:cs="Traditional Arabic"/>
          <w:rtl/>
        </w:rPr>
      </w:pPr>
      <w:r w:rsidRPr="00155DB7">
        <w:rPr>
          <w:rFonts w:cs="Traditional Arabic"/>
          <w:rtl/>
        </w:rPr>
        <w:t>أنى يشير إلى الحقيقة راغــب</w:t>
      </w:r>
      <w:r w:rsidRPr="00155DB7">
        <w:rPr>
          <w:rFonts w:cs="Traditional Arabic"/>
          <w:rtl/>
        </w:rPr>
        <w:tab/>
      </w:r>
      <w:r w:rsidR="007E7F32">
        <w:rPr>
          <w:rFonts w:cs="Traditional Arabic" w:hint="cs"/>
          <w:rtl/>
        </w:rPr>
        <w:t xml:space="preserve">  </w:t>
      </w:r>
      <w:r w:rsidRPr="00155DB7">
        <w:rPr>
          <w:rFonts w:cs="Traditional Arabic"/>
          <w:rtl/>
        </w:rPr>
        <w:t>في وصل أهل الظلم والشهوات</w:t>
      </w:r>
    </w:p>
    <w:p w:rsidR="00155DB7" w:rsidRPr="00155DB7" w:rsidRDefault="00155DB7" w:rsidP="00B0524A">
      <w:pPr>
        <w:spacing w:before="100" w:beforeAutospacing="1" w:after="100" w:afterAutospacing="1" w:line="192" w:lineRule="auto"/>
        <w:ind w:firstLine="576"/>
        <w:jc w:val="center"/>
        <w:rPr>
          <w:rFonts w:cs="Traditional Arabic"/>
          <w:rtl/>
        </w:rPr>
      </w:pPr>
      <w:r w:rsidRPr="00155DB7">
        <w:rPr>
          <w:rFonts w:cs="Traditional Arabic"/>
          <w:rtl/>
        </w:rPr>
        <w:t>أو طالباً للجاه في عصريـــة</w:t>
      </w:r>
      <w:r w:rsidRPr="00155DB7">
        <w:rPr>
          <w:rFonts w:cs="Traditional Arabic"/>
          <w:rtl/>
        </w:rPr>
        <w:tab/>
        <w:t>التقديـــر للمشهور بالنزوات</w:t>
      </w:r>
    </w:p>
    <w:p w:rsidR="00155DB7" w:rsidRPr="00155DB7" w:rsidRDefault="00155DB7" w:rsidP="00B0524A">
      <w:pPr>
        <w:spacing w:before="100" w:beforeAutospacing="1" w:after="100" w:afterAutospacing="1" w:line="192" w:lineRule="auto"/>
        <w:ind w:firstLine="576"/>
        <w:jc w:val="center"/>
        <w:rPr>
          <w:rFonts w:cs="Traditional Arabic"/>
          <w:rtl/>
        </w:rPr>
      </w:pPr>
      <w:r w:rsidRPr="00155DB7">
        <w:rPr>
          <w:rFonts w:cs="Traditional Arabic"/>
          <w:rtl/>
        </w:rPr>
        <w:t>فنصيحتي يا قوم ألا تطمعــوا</w:t>
      </w:r>
      <w:r w:rsidRPr="00155DB7">
        <w:rPr>
          <w:rFonts w:cs="Traditional Arabic"/>
          <w:rtl/>
        </w:rPr>
        <w:tab/>
      </w:r>
      <w:r w:rsidR="007E7F32">
        <w:rPr>
          <w:rFonts w:cs="Traditional Arabic" w:hint="cs"/>
          <w:rtl/>
        </w:rPr>
        <w:t xml:space="preserve">   </w:t>
      </w:r>
      <w:r w:rsidRPr="00155DB7">
        <w:rPr>
          <w:rFonts w:cs="Traditional Arabic"/>
          <w:rtl/>
        </w:rPr>
        <w:t>في عصرنا بتوفر الرغبــات</w:t>
      </w:r>
    </w:p>
    <w:p w:rsidR="00155DB7" w:rsidRPr="00155DB7" w:rsidRDefault="00155DB7" w:rsidP="007E7F32">
      <w:pPr>
        <w:spacing w:before="100" w:beforeAutospacing="1" w:after="100" w:afterAutospacing="1" w:line="192" w:lineRule="auto"/>
        <w:ind w:firstLine="576"/>
        <w:jc w:val="center"/>
        <w:rPr>
          <w:rFonts w:cs="Traditional Arabic"/>
          <w:rtl/>
        </w:rPr>
      </w:pPr>
      <w:r w:rsidRPr="00155DB7">
        <w:rPr>
          <w:rFonts w:cs="Traditional Arabic"/>
          <w:rtl/>
        </w:rPr>
        <w:t>عيشوا لدين الله لا لحضــارة</w:t>
      </w:r>
      <w:r w:rsidRPr="00155DB7">
        <w:rPr>
          <w:rFonts w:cs="Traditional Arabic"/>
          <w:rtl/>
        </w:rPr>
        <w:tab/>
        <w:t>محفوفة بالريب والشبهـــات</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ولقد رأيناهم كثيراً يسخرون ممن تبينت لهم انحرافاتهم وسبلهم المعوجة، فاعرضوا عنهم وعن دعواتهم تلك التي على غير منهاج النبوة.. رأيناهم يسخرون منهم لاعتزالهم.. ويلمزونهم بالقعود والركون إلى الدنيا والتقصير في الدعوة إلى الله...</w:t>
      </w:r>
      <w:r w:rsidRPr="00155DB7">
        <w:rPr>
          <w:rFonts w:cs="Traditional Arabic"/>
          <w:rtl/>
          <w:lang w:bidi="ar-JO"/>
        </w:rPr>
        <w:t xml:space="preserve"> </w:t>
      </w:r>
      <w:r w:rsidRPr="00155DB7">
        <w:rPr>
          <w:rFonts w:cs="Traditional Arabic"/>
          <w:rtl/>
        </w:rPr>
        <w:t xml:space="preserve">وإذا كان الأمر كذلك، فأية دعوة هذه التي قصر فيها هؤلاء؟ دعوتكم هذه التي تلجون بها الجيش والشرطة، ومجالس الأمة والبرلمانات الشركية وغير ذلك من الوظائف التي تكثر سواد الظالمين، أم تلك التي تدخلون بها مجالس الفاحشة من الجامعات المختلطة والمعاهد والمدارس الفاسدة وغيرها بحجة مصلحة الدعوة فلا تظهرون دينكم الحق وتدعون فيها بغير هدي النبي </w:t>
      </w:r>
      <w:r w:rsidRPr="00155DB7">
        <w:rPr>
          <w:rFonts w:cs="Traditional Arabic"/>
          <w:rtl/>
          <w:lang w:bidi="ar-JO"/>
        </w:rPr>
        <w:t>صلى الله عليه وسلم</w:t>
      </w:r>
      <w:r w:rsidRPr="00155DB7">
        <w:rPr>
          <w:rFonts w:cs="Traditional Arabic"/>
          <w:rtl/>
        </w:rPr>
        <w:t xml:space="preserve">... أم أنهم قصروا في الدعوة الحقّة التي قصر فيها الفريقان وهي (ملة إبراهيم)، ويحتجون بقول النبي </w:t>
      </w:r>
      <w:r w:rsidRPr="00155DB7">
        <w:rPr>
          <w:rFonts w:cs="Traditional Arabic"/>
          <w:rtl/>
          <w:lang w:bidi="ar-JO"/>
        </w:rPr>
        <w:t>صلى الله عليه وسلم</w:t>
      </w:r>
      <w:r w:rsidRPr="00155DB7">
        <w:rPr>
          <w:rFonts w:cs="Traditional Arabic"/>
          <w:rtl/>
        </w:rPr>
        <w:t xml:space="preserve"> فيما رواه الإمام أحمد والترمذي وغيرهما: "المؤمن الذي يخالط الناس ويصبر على أذاهم أفضل من المؤمن الذي لا يخالط الناس ولا يصبر على أذاهم" ونحن نقول إن هذا الحديث في الشرق وأنتم عنه في الغرب، حيث إن المخالطة يجب أن تكون على هدي النبي </w:t>
      </w:r>
      <w:r w:rsidRPr="00155DB7">
        <w:rPr>
          <w:rFonts w:cs="Traditional Arabic"/>
          <w:rtl/>
          <w:lang w:bidi="ar-JO"/>
        </w:rPr>
        <w:t>صلى الله عليه وسلم</w:t>
      </w:r>
      <w:r w:rsidRPr="00155DB7">
        <w:rPr>
          <w:rFonts w:cs="Traditional Arabic"/>
          <w:rtl/>
        </w:rPr>
        <w:t xml:space="preserve"> وليس تبعاً لآرائكم وأهوائكم وأساليب دعوتكم البدعية.. فإن كانت كذلك أي على هديه </w:t>
      </w:r>
      <w:r w:rsidRPr="00155DB7">
        <w:rPr>
          <w:rFonts w:cs="Traditional Arabic"/>
          <w:rtl/>
          <w:lang w:bidi="ar-JO"/>
        </w:rPr>
        <w:t>صلى الله عليه وسلم</w:t>
      </w:r>
      <w:r w:rsidRPr="00155DB7">
        <w:rPr>
          <w:rFonts w:cs="Traditional Arabic"/>
          <w:rtl/>
        </w:rPr>
        <w:t xml:space="preserve"> حصل الأذى والأجر معاً.. وإلا فأي أجر هذا الذي ينتظره من لا يدعو بهدي النبي </w:t>
      </w:r>
      <w:r w:rsidRPr="00155DB7">
        <w:rPr>
          <w:rFonts w:cs="Traditional Arabic"/>
          <w:rtl/>
          <w:lang w:bidi="ar-JO"/>
        </w:rPr>
        <w:t>صلى الله عليه وسلم</w:t>
      </w:r>
      <w:r w:rsidRPr="00155DB7">
        <w:rPr>
          <w:rFonts w:cs="Traditional Arabic"/>
          <w:rtl/>
        </w:rPr>
        <w:t xml:space="preserve"> وقد أهمل شرطاً عظيماً من شروط قبول العمل وهو (الاتباع)، وأي أذى ذلك الذي سيلاقيه من لا يظهر العداوة لأهل الفسق والفجور والعصيان، ولا يعلن البراءة من شركياتهم وطرائقهم المعوجة.. بل يجالسهم ويقر باطلهم ويبش في وجوههم، ولا يتمعر أو يغضب لله طرفة عين إذا انتهكوا حرمات الله، بحجة اللين والحكمة والموعظة الحسنة، وعدم تنفير الناس عن الدين، ومصلحة الدعوة وغير ذلك، ويهدم الدين عروة عروة بمعاول لينهم وحكمتهم البدعية.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يقول الشيخ عبد اللطيف بن عبد الرحمن في رسالة له في الدرر السنية وهو يتكلم عن الصدع بالدين والأمر بالمعروف والنهي عن المنكر: </w:t>
      </w:r>
      <w:r w:rsidRPr="00155DB7">
        <w:rPr>
          <w:rFonts w:cs="Traditional Arabic"/>
          <w:rtl/>
          <w:lang w:bidi="ar-JO"/>
        </w:rPr>
        <w:t>(</w:t>
      </w:r>
      <w:r w:rsidRPr="00155DB7">
        <w:rPr>
          <w:rFonts w:cs="Traditional Arabic"/>
          <w:rtl/>
        </w:rPr>
        <w:t>وترك ذلك على سبيل المداهنة والمعاشرة ونحو ذلك مما يفعله بعض الجاهلين أعظم ضرراً وأكبر إثماً من تركه لمجرد الجهالة فإن هذا الصنف رأوا أن نيل المعيشة لا يحصل إلا بذلك فخالفوا الرسل وأتباعهم وخرجوا عن سبيلهم ومنهاجهم، لأنهم يرون العقل إرضاء الناس على طبقاتهم ويسالمونهم ويستجلبون مودتهم ومحبتهم، وهذا مع أنه لا سبيل إليه فهو إيثار للحظوظ النفسانية والدعة ومسالمة الناس وترك المعاداة في الله وتحمل الأذى في ذاته وهذا في الحقيقة هو الهلكة في الآجلة، فما ذاق طعم الإيمان من لم يوال في الله ويعاد فيه، والعقل كل العقل ما أوصل إلى رضى الله ورسوله، وهذا إنما يحصل بمراغمة أعداء الله وإيثار مرضاته، والغضب إذا انتهكت محارمه. والغضب ينشأ من حياة القلب وغيرته وتعظيمه وإذا عدم الحياة والغيرة والتعظيم وعدم الغضب والاشمئزاز، وسوى بين الخبيث والطيب في معاملته وموالاته ومعاداته فأي خير يبقى في قلب هذا...</w:t>
      </w:r>
      <w:r w:rsidRPr="00155DB7">
        <w:rPr>
          <w:rFonts w:cs="Traditional Arabic"/>
          <w:rtl/>
          <w:lang w:bidi="ar-JO"/>
        </w:rPr>
        <w:t>)</w:t>
      </w:r>
      <w:r w:rsidRPr="00155DB7">
        <w:rPr>
          <w:rFonts w:cs="Traditional Arabic"/>
          <w:rtl/>
        </w:rPr>
        <w:t xml:space="preserve"> اهـ. من جزء الجهاد ص35.</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وتجد بعضهم يضحكون على أتباعهم من الشباب ويحاربون العزلة على الإطلاق ويردّون النصوص الثابتة في ذلك.. ويتغنّون بشعر ابن المبارك رحمه الله تعالى حين أرسل إلى الفضيل يقول: </w:t>
      </w:r>
    </w:p>
    <w:p w:rsidR="00155DB7" w:rsidRPr="00155DB7" w:rsidRDefault="00155DB7" w:rsidP="00B0524A">
      <w:pPr>
        <w:spacing w:before="100" w:beforeAutospacing="1" w:after="100" w:afterAutospacing="1" w:line="192" w:lineRule="auto"/>
        <w:ind w:firstLine="576"/>
        <w:jc w:val="center"/>
        <w:rPr>
          <w:rFonts w:cs="Traditional Arabic"/>
          <w:rtl/>
        </w:rPr>
      </w:pPr>
      <w:r w:rsidRPr="00155DB7">
        <w:rPr>
          <w:rFonts w:cs="Traditional Arabic"/>
          <w:rtl/>
        </w:rPr>
        <w:t xml:space="preserve">يا عابد الحرمين لو أبصرتنـا  </w:t>
      </w:r>
      <w:r w:rsidRPr="00155DB7">
        <w:rPr>
          <w:rFonts w:cs="Traditional Arabic"/>
          <w:rtl/>
        </w:rPr>
        <w:tab/>
        <w:t>لعلمت أنّك بالعبادة تلعب</w:t>
      </w:r>
    </w:p>
    <w:p w:rsidR="00155DB7" w:rsidRPr="00155DB7" w:rsidRDefault="00155DB7" w:rsidP="007E7F32">
      <w:pPr>
        <w:spacing w:before="100" w:beforeAutospacing="1" w:after="100" w:afterAutospacing="1" w:line="192" w:lineRule="auto"/>
        <w:ind w:firstLine="576"/>
        <w:jc w:val="center"/>
        <w:rPr>
          <w:rFonts w:cs="Traditional Arabic"/>
          <w:rtl/>
        </w:rPr>
      </w:pPr>
      <w:r w:rsidRPr="00155DB7">
        <w:rPr>
          <w:rFonts w:cs="Traditional Arabic"/>
          <w:rtl/>
        </w:rPr>
        <w:t xml:space="preserve">من كان يخضب جيده بدموعه </w:t>
      </w:r>
      <w:r w:rsidRPr="00155DB7">
        <w:rPr>
          <w:rFonts w:cs="Traditional Arabic"/>
          <w:rtl/>
        </w:rPr>
        <w:tab/>
        <w:t>فنحورنا بدمائنا تتخضـب</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w:t>
      </w:r>
      <w:r w:rsidRPr="00155DB7">
        <w:rPr>
          <w:rFonts w:cs="Traditional Arabic"/>
          <w:rtl/>
          <w:lang w:bidi="ar-JO"/>
        </w:rPr>
        <w:t xml:space="preserve"> </w:t>
      </w:r>
      <w:r w:rsidRPr="00155DB7">
        <w:rPr>
          <w:rFonts w:cs="Traditional Arabic"/>
          <w:rtl/>
        </w:rPr>
        <w:t xml:space="preserve">إلى آخر الأبيات.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ولو أبصرهم عابد الحرمين وأبصر دعواتهم هذه المعوجة فلعله يقول: </w:t>
      </w:r>
      <w:r w:rsidRPr="00155DB7">
        <w:rPr>
          <w:rFonts w:cs="Traditional Arabic"/>
          <w:rtl/>
          <w:lang w:bidi="ar-JO"/>
        </w:rPr>
        <w:t>(</w:t>
      </w:r>
      <w:r w:rsidRPr="00155DB7">
        <w:rPr>
          <w:rFonts w:cs="Traditional Arabic"/>
          <w:rtl/>
        </w:rPr>
        <w:t>الحمد لله الذي عافاني مما ابتلاكم به وفضلني على كثير ممن خلق تفضيلاً</w:t>
      </w:r>
      <w:r w:rsidRPr="00155DB7">
        <w:rPr>
          <w:rFonts w:cs="Traditional Arabic"/>
          <w:rtl/>
          <w:lang w:bidi="ar-JO"/>
        </w:rPr>
        <w:t>)</w:t>
      </w:r>
      <w:r w:rsidRPr="00155DB7">
        <w:rPr>
          <w:rFonts w:cs="Traditional Arabic"/>
          <w:rtl/>
        </w:rPr>
        <w:t>...</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وأنا أقول: شتان بين دعواتكم وطرائقكم هذه وبين جهاد ابن المبارك وأولئك الصالحين، حتى تنافسوا بها عبادة الصالحين.. بل وربما لو أبصر ابن المبارك دعواتهم هذه لأرسل للفضيل يقول: </w:t>
      </w:r>
    </w:p>
    <w:p w:rsidR="00155DB7" w:rsidRPr="00155DB7" w:rsidRDefault="00155DB7" w:rsidP="00B0524A">
      <w:pPr>
        <w:spacing w:before="100" w:beforeAutospacing="1" w:after="100" w:afterAutospacing="1" w:line="192" w:lineRule="auto"/>
        <w:ind w:firstLine="576"/>
        <w:jc w:val="center"/>
        <w:rPr>
          <w:rFonts w:cs="Traditional Arabic"/>
          <w:rtl/>
        </w:rPr>
      </w:pPr>
      <w:r w:rsidRPr="00155DB7">
        <w:rPr>
          <w:rFonts w:cs="Traditional Arabic"/>
          <w:rtl/>
        </w:rPr>
        <w:t>يا عابد الحرمين لو أبصرتهم</w:t>
      </w:r>
      <w:r w:rsidR="007E7F32">
        <w:rPr>
          <w:rFonts w:cs="Traditional Arabic" w:hint="cs"/>
          <w:rtl/>
        </w:rPr>
        <w:t xml:space="preserve">  </w:t>
      </w:r>
      <w:r w:rsidRPr="00155DB7">
        <w:rPr>
          <w:rFonts w:cs="Traditional Arabic"/>
          <w:rtl/>
        </w:rPr>
        <w:tab/>
        <w:t>لحمدت أنك بالعبادة غائب</w:t>
      </w:r>
    </w:p>
    <w:p w:rsidR="00155DB7" w:rsidRPr="00155DB7" w:rsidRDefault="00155DB7" w:rsidP="00B0524A">
      <w:pPr>
        <w:spacing w:before="100" w:beforeAutospacing="1" w:after="100" w:afterAutospacing="1" w:line="192" w:lineRule="auto"/>
        <w:ind w:firstLine="576"/>
        <w:jc w:val="center"/>
        <w:rPr>
          <w:rFonts w:cs="Traditional Arabic"/>
          <w:rtl/>
        </w:rPr>
      </w:pPr>
      <w:r w:rsidRPr="00155DB7">
        <w:rPr>
          <w:rFonts w:cs="Traditional Arabic"/>
          <w:rtl/>
        </w:rPr>
        <w:t>من كان لا يدعو بهدي نبيـه</w:t>
      </w:r>
      <w:r w:rsidRPr="00155DB7">
        <w:rPr>
          <w:rFonts w:cs="Traditional Arabic"/>
          <w:rtl/>
        </w:rPr>
        <w:tab/>
      </w:r>
      <w:r w:rsidR="007E7F32">
        <w:rPr>
          <w:rFonts w:cs="Traditional Arabic" w:hint="cs"/>
          <w:rtl/>
        </w:rPr>
        <w:t xml:space="preserve"> </w:t>
      </w:r>
      <w:r w:rsidRPr="00155DB7">
        <w:rPr>
          <w:rFonts w:cs="Traditional Arabic"/>
          <w:rtl/>
        </w:rPr>
        <w:t>فهو الجهول بدينه يتلاعب</w:t>
      </w:r>
    </w:p>
    <w:p w:rsidR="00155DB7" w:rsidRPr="007E7F32" w:rsidRDefault="00155DB7" w:rsidP="00B0524A">
      <w:pPr>
        <w:spacing w:before="100" w:beforeAutospacing="1" w:after="100" w:afterAutospacing="1" w:line="192" w:lineRule="auto"/>
        <w:ind w:firstLine="576"/>
        <w:jc w:val="center"/>
        <w:rPr>
          <w:rFonts w:cs="Traditional Arabic"/>
          <w:b/>
          <w:bCs/>
          <w:sz w:val="52"/>
          <w:szCs w:val="52"/>
          <w:rtl/>
        </w:rPr>
      </w:pPr>
      <w:r w:rsidRPr="007E7F32">
        <w:rPr>
          <w:rFonts w:cs="Traditional Arabic"/>
          <w:sz w:val="52"/>
          <w:szCs w:val="52"/>
          <w:rtl/>
        </w:rPr>
        <w:br w:type="page"/>
      </w:r>
      <w:r w:rsidRPr="007E7F32">
        <w:rPr>
          <w:rFonts w:cs="Traditional Arabic"/>
          <w:b/>
          <w:bCs/>
          <w:sz w:val="52"/>
          <w:szCs w:val="52"/>
          <w:rtl/>
        </w:rPr>
        <w:t>فصــل</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نعم.. إن ملة إبراهيم تكلف الكثير.. ولكن بها يتعلق نصر الله والفوز الكبير.. وبها يتميز الناس إلى فريقين.. فريق إيمان، وفريق كفر وفسوق وعصيان.. وبها يتضح أولياء الرحمن من أولياء الشيطان.. وهكذا كانت دعوة الأنبياء والمرسلين.. لم تكن عندهم هذه الأوضاع المرضية التي نعيشها اليوم من اختلاط الحابل بالنابل، والصالح بالطالح، ومداهنة ومجالسة أهل اللحى لأهل الفسق والفجور وإكرامهم وتقديرهم وتقديمهم على أهل التقى والصلاح.. رغم إظهار أولئك بغض الدين وعداوته بصور شتى وتربصهم بأهله الدوائر.. بل كانت دعواتهم براءة واضحة من أقوامهم المعرضين عن شرع الله، وعداوة ظاهرة لمعبوداتهم الباطلة، لا التقاء في وسط الطريق ولا مداهنة ولا مجاملة في تبليغ شرع الله...</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واستمع إلى نوح في عمق الزمان، وهو يخاطب قومه وحيداً لا يخشى سلطانهم ولا طغيانهم.. يقول: </w:t>
      </w:r>
      <w:r w:rsidRPr="00155DB7">
        <w:rPr>
          <w:rFonts w:cs="Traditional Arabic"/>
          <w:b/>
          <w:bCs/>
          <w:rtl/>
          <w:lang w:bidi="ar-JO"/>
        </w:rPr>
        <w:t>{</w:t>
      </w:r>
      <w:r w:rsidRPr="00155DB7">
        <w:rPr>
          <w:rFonts w:cs="Traditional Arabic"/>
          <w:b/>
          <w:bCs/>
          <w:rtl/>
        </w:rPr>
        <w:t>يا قوم إن كان كبر عليكم مقامي وتذكيري بآيات الله فعلى الله توكلت، فاجمعوا أمركم وشركاءكم، ثم لا يكن أمركم عليكم غمة ثم أقضوا إلي ولا تنظرون</w:t>
      </w:r>
      <w:r w:rsidRPr="00155DB7">
        <w:rPr>
          <w:rFonts w:cs="Traditional Arabic"/>
          <w:b/>
          <w:bCs/>
          <w:rtl/>
          <w:lang w:bidi="ar-JO"/>
        </w:rPr>
        <w:t>}</w:t>
      </w:r>
      <w:r w:rsidRPr="00155DB7">
        <w:rPr>
          <w:rFonts w:cs="Traditional Arabic"/>
          <w:rtl/>
        </w:rPr>
        <w:t xml:space="preserve"> [يونس: 71].</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وهل يقول مثل ذلك رجل مداهن لقومه...</w:t>
      </w:r>
      <w:r w:rsidRPr="00155DB7">
        <w:rPr>
          <w:rFonts w:cs="Traditional Arabic"/>
          <w:rtl/>
          <w:lang w:bidi="ar-JO"/>
        </w:rPr>
        <w:t xml:space="preserve"> </w:t>
      </w:r>
      <w:r w:rsidRPr="00155DB7">
        <w:rPr>
          <w:rFonts w:cs="Traditional Arabic"/>
          <w:rtl/>
        </w:rPr>
        <w:t xml:space="preserve">إنه كما يقول سيد قطب رحمه الله: </w:t>
      </w:r>
      <w:r w:rsidRPr="00155DB7">
        <w:rPr>
          <w:rFonts w:cs="Traditional Arabic"/>
          <w:rtl/>
          <w:lang w:bidi="ar-JO"/>
        </w:rPr>
        <w:t>(</w:t>
      </w:r>
      <w:r w:rsidRPr="00155DB7">
        <w:rPr>
          <w:rFonts w:cs="Traditional Arabic"/>
          <w:rtl/>
        </w:rPr>
        <w:t>التحدي الصريح المثير، الذي لا يقوله القائل إلا وهو مالىء يديه من قوته، واثق كل الوثوق من عدته، حتى ليُغري خصومه بنفسه، ويحرضهم بمثيرات القول على أن يهاجموه، فماذا كان وراء نوح من القوة والعدة؟...</w:t>
      </w:r>
      <w:r w:rsidRPr="00155DB7">
        <w:rPr>
          <w:rFonts w:cs="Traditional Arabic"/>
          <w:rtl/>
          <w:lang w:bidi="ar-JO"/>
        </w:rPr>
        <w:t>)</w:t>
      </w:r>
      <w:r w:rsidRPr="00155DB7">
        <w:rPr>
          <w:rFonts w:cs="Traditional Arabic"/>
          <w:rtl/>
        </w:rPr>
        <w:t xml:space="preserve"> اهـ. كان معه الله، وكفى بالله هادياً ونصيرا...</w:t>
      </w:r>
      <w:r w:rsidRPr="00155DB7">
        <w:rPr>
          <w:rFonts w:cs="Traditional Arabic"/>
          <w:rtl/>
          <w:lang w:bidi="ar-JO"/>
        </w:rPr>
        <w:t xml:space="preserve"> </w:t>
      </w:r>
      <w:r w:rsidRPr="00155DB7">
        <w:rPr>
          <w:rFonts w:cs="Traditional Arabic"/>
          <w:rtl/>
        </w:rPr>
        <w:t xml:space="preserve">وقد أمر الله تعالى نبيه محمداً </w:t>
      </w:r>
      <w:r w:rsidRPr="00155DB7">
        <w:rPr>
          <w:rFonts w:cs="Traditional Arabic"/>
          <w:rtl/>
          <w:lang w:bidi="ar-JO"/>
        </w:rPr>
        <w:t>صلى الله عليه وسلم</w:t>
      </w:r>
      <w:r w:rsidRPr="00155DB7">
        <w:rPr>
          <w:rFonts w:cs="Traditional Arabic"/>
          <w:rtl/>
        </w:rPr>
        <w:t xml:space="preserve"> في مطلع هذه الآيات أن يتلو ذلك على قومه، فقال: </w:t>
      </w:r>
      <w:r w:rsidRPr="00155DB7">
        <w:rPr>
          <w:rFonts w:cs="Traditional Arabic"/>
          <w:b/>
          <w:bCs/>
          <w:rtl/>
          <w:lang w:bidi="ar-JO"/>
        </w:rPr>
        <w:t>{</w:t>
      </w:r>
      <w:r w:rsidRPr="00155DB7">
        <w:rPr>
          <w:rFonts w:cs="Traditional Arabic"/>
          <w:b/>
          <w:bCs/>
          <w:rtl/>
        </w:rPr>
        <w:t>واتل عليهم نبأ نوح إذ قال لقومه...</w:t>
      </w:r>
      <w:r w:rsidRPr="00155DB7">
        <w:rPr>
          <w:rFonts w:cs="Traditional Arabic"/>
          <w:b/>
          <w:bCs/>
          <w:rtl/>
          <w:lang w:bidi="ar-JO"/>
        </w:rPr>
        <w:t>}</w:t>
      </w:r>
      <w:r w:rsidRPr="00155DB7">
        <w:rPr>
          <w:rFonts w:cs="Traditional Arabic"/>
          <w:rtl/>
        </w:rPr>
        <w:t xml:space="preserve"> [يونس: 71].</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وانظر إلى هود </w:t>
      </w:r>
      <w:r w:rsidRPr="00155DB7">
        <w:rPr>
          <w:rFonts w:cs="Traditional Arabic"/>
          <w:rtl/>
          <w:lang w:bidi="ar-JO"/>
        </w:rPr>
        <w:t>صلى الله عليه وسلم</w:t>
      </w:r>
      <w:r w:rsidRPr="00155DB7">
        <w:rPr>
          <w:rFonts w:cs="Traditional Arabic"/>
          <w:rtl/>
        </w:rPr>
        <w:t xml:space="preserve"> وهو يواجه قومه الذين كانوا أشد الناس قوة وأعتاهم بطشاً، يواجههم وحده.. ولكن بثبات كثبات الجبال أو أشد.. استمع إليه وهو يعلن براءته واضحة جلية من شركياتهم ويسمعهم كلماته الخالدة: </w:t>
      </w:r>
      <w:r w:rsidRPr="00155DB7">
        <w:rPr>
          <w:rFonts w:cs="Traditional Arabic"/>
          <w:b/>
          <w:bCs/>
          <w:rtl/>
          <w:lang w:bidi="ar-JO"/>
        </w:rPr>
        <w:t>{</w:t>
      </w:r>
      <w:r w:rsidRPr="00155DB7">
        <w:rPr>
          <w:rFonts w:cs="Traditional Arabic"/>
          <w:b/>
          <w:bCs/>
          <w:rtl/>
        </w:rPr>
        <w:t>إني أشهد الله واشهدوا أني بريء مما تشركون، من دونه، فكيدون جميعاً ثم لا تنظرون</w:t>
      </w:r>
      <w:r w:rsidRPr="00155DB7">
        <w:rPr>
          <w:rFonts w:cs="Traditional Arabic"/>
          <w:b/>
          <w:bCs/>
          <w:rtl/>
          <w:lang w:bidi="ar-JO"/>
        </w:rPr>
        <w:t>}</w:t>
      </w:r>
      <w:r w:rsidRPr="00155DB7">
        <w:rPr>
          <w:rFonts w:cs="Traditional Arabic"/>
          <w:rtl/>
        </w:rPr>
        <w:t xml:space="preserve"> [هود: 55]. يقول لهم ذلك وهو رجل واحد...</w:t>
      </w:r>
      <w:r w:rsidRPr="00155DB7">
        <w:rPr>
          <w:rFonts w:cs="Traditional Arabic"/>
          <w:rtl/>
          <w:lang w:bidi="ar-JO"/>
        </w:rPr>
        <w:t xml:space="preserve"> </w:t>
      </w:r>
      <w:r w:rsidRPr="00155DB7">
        <w:rPr>
          <w:rFonts w:cs="Traditional Arabic"/>
          <w:rtl/>
        </w:rPr>
        <w:t xml:space="preserve">كيدوني بعددكم وجيشكم وآلهتكم الباطلة.. </w:t>
      </w:r>
      <w:r w:rsidRPr="00155DB7">
        <w:rPr>
          <w:rFonts w:cs="Traditional Arabic"/>
          <w:b/>
          <w:bCs/>
          <w:rtl/>
          <w:lang w:bidi="ar-JO"/>
        </w:rPr>
        <w:t>{</w:t>
      </w:r>
      <w:r w:rsidRPr="00155DB7">
        <w:rPr>
          <w:rFonts w:cs="Traditional Arabic"/>
          <w:b/>
          <w:bCs/>
          <w:rtl/>
        </w:rPr>
        <w:t>إني توكلت على الله ربي وربكم ما من دابة إلا هو آخذ بناصيتها إن ربي على صراط مستقيم</w:t>
      </w:r>
      <w:r w:rsidRPr="00155DB7">
        <w:rPr>
          <w:rFonts w:cs="Traditional Arabic"/>
          <w:b/>
          <w:bCs/>
          <w:rtl/>
          <w:lang w:bidi="ar-JO"/>
        </w:rPr>
        <w:t>}</w:t>
      </w:r>
      <w:r w:rsidRPr="00155DB7">
        <w:rPr>
          <w:rFonts w:cs="Traditional Arabic"/>
          <w:rtl/>
        </w:rPr>
        <w:t xml:space="preserve"> [هود: 56].</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وإلى الذين يتشدقون بكثير من كلام سيد رحمه الله تعالى، في الوقت الذي يحرصون بل يتسابقون فيه على استجداء الطواغيت المعرضين عن شرع الله من أجل أن يحكموا شرع الله في بعض القضايا، أو كي يمنحوهم إذناً للدعوة إلى الله أو من أجل الحصول على مقاعد في مجالس الشرك والفسوق والعصيان...</w:t>
      </w:r>
      <w:r w:rsidRPr="00155DB7">
        <w:rPr>
          <w:rFonts w:cs="Traditional Arabic"/>
          <w:rtl/>
          <w:lang w:bidi="ar-JO"/>
        </w:rPr>
        <w:t xml:space="preserve"> </w:t>
      </w:r>
      <w:r w:rsidRPr="00155DB7">
        <w:rPr>
          <w:rFonts w:cs="Traditional Arabic"/>
          <w:rtl/>
        </w:rPr>
        <w:t xml:space="preserve">إلى هؤلاء نسوق كلام سيد حول هذه الآيات.. حيث يقول: </w:t>
      </w:r>
      <w:r w:rsidRPr="00155DB7">
        <w:rPr>
          <w:rFonts w:cs="Traditional Arabic"/>
          <w:rtl/>
          <w:lang w:bidi="ar-JO"/>
        </w:rPr>
        <w:t>(</w:t>
      </w:r>
      <w:r w:rsidRPr="00155DB7">
        <w:rPr>
          <w:rFonts w:cs="Traditional Arabic"/>
          <w:rtl/>
        </w:rPr>
        <w:t xml:space="preserve">إنها انتفاضة التبرّؤ من القوم وقد كان منهم وكان أخاهم وانتفاضة الخوف من البقاء فيهم وقد اتخذوا غير طريق الله طريقاً.. وانتفاضة المفاصلة بين حزبين لا يلتقيان.. وهو يشهد الله ربه على براءته من قومه الضالين وانعزاله عنهم وانفصاله منهم. ويشهدهم هم أنفسهم على هذه البراءة منهم في وجوههم، كي لا تبقى في أنفسهم شبهة من نفوره وخوفه أن يكون منهم!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وإن الإنسان ليدهش لرجل يواجه هؤلاء القوم الواثقين بآلهتهم المفتراة هذه الثقة، فيسفّه عقيدتهم ويقرعهم عليها، ثم يهيج ضراوتهم بالتحدي، لا يطلب مهلة ليستعد استعدادهم، ولا يدعهم يتريّثون فيفثأ غضبهم. إن أصحاب الدعوة إلى الله في كل مكان وزمان بحاجة إلى أن يقفوا طويلاً أمام هذا (الموقف) الباهر.. رجل واحد، لم يؤمن معه إلا القليل، يواجه أعتى أهل الأرض وأغنى أهل الأرض وأكثر أهل الأرض حضارة مادية في زمانهم.. فهم العتاة الجبارون الذين يبطشون بلا رحمة، والذين أبطرتهم النعمة، والذين يقيمون المصانع يرجون من ورائها الامتداد والخلود...</w:t>
      </w:r>
      <w:r w:rsidRPr="00155DB7">
        <w:rPr>
          <w:rFonts w:cs="Traditional Arabic"/>
          <w:rtl/>
          <w:lang w:bidi="ar-JO"/>
        </w:rPr>
        <w:t xml:space="preserve"> </w:t>
      </w:r>
      <w:r w:rsidRPr="00155DB7">
        <w:rPr>
          <w:rFonts w:cs="Traditional Arabic"/>
          <w:rtl/>
        </w:rPr>
        <w:t xml:space="preserve">إنه الإيمان والثقة والاطمئنان.. الإيمان بالله، والثقة بوعده، والاطمئنان إلى نصره.. </w:t>
      </w:r>
      <w:r w:rsidRPr="00155DB7">
        <w:rPr>
          <w:rFonts w:cs="Traditional Arabic"/>
          <w:b/>
          <w:bCs/>
          <w:rtl/>
          <w:lang w:bidi="ar-JO"/>
        </w:rPr>
        <w:t>{</w:t>
      </w:r>
      <w:r w:rsidRPr="00155DB7">
        <w:rPr>
          <w:rFonts w:cs="Traditional Arabic"/>
          <w:b/>
          <w:bCs/>
          <w:rtl/>
        </w:rPr>
        <w:t>إني توكلت على الله ربي وربكم، ما من دابة إلا هو آخذ بناصيتها، إن ربي على صراط مستقيم</w:t>
      </w:r>
      <w:r w:rsidRPr="00155DB7">
        <w:rPr>
          <w:rFonts w:cs="Traditional Arabic"/>
          <w:b/>
          <w:bCs/>
          <w:rtl/>
          <w:lang w:bidi="ar-JO"/>
        </w:rPr>
        <w:t>}</w:t>
      </w:r>
      <w:r w:rsidRPr="00155DB7">
        <w:rPr>
          <w:rFonts w:cs="Traditional Arabic"/>
          <w:rtl/>
        </w:rPr>
        <w:t xml:space="preserve"> [هود: 56].. وهؤلاء الغلاظ الأشداء من قومه إن هم إلا دواب من تلك الدواب التي يأخذ ربه بناصيتها ويقهرها بقوته قهراً.. فما خوفه من هذه الدواب وما احتفاله بها؟ وهي لا تسلط عليه إن سلطت إلا بإذن ربه؟ وما بقاؤه فيها وقد اختلف طريقها عن طريقه؟</w:t>
      </w:r>
      <w:r w:rsidRPr="00155DB7">
        <w:rPr>
          <w:rFonts w:cs="Traditional Arabic"/>
          <w:rtl/>
          <w:lang w:bidi="ar-JO"/>
        </w:rPr>
        <w:t>)</w:t>
      </w:r>
      <w:r w:rsidRPr="00155DB7">
        <w:rPr>
          <w:rFonts w:cs="Traditional Arabic"/>
          <w:rtl/>
        </w:rPr>
        <w:t xml:space="preserve"> أهـ مختصراً من الظلال.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هكذا كانت أحوال الرسل صلوات الله وسلامه عليهم، مع أقوامهم المعاندين.. وهكذا كانت دعوتهم، صراع دائم مع الباطل، ووضوح في الدعوة، وإعلان للعداوة والبراءة.. ولم تعرف دعواتهم المداهنة أو الرضى عن بعض الباطل أو الالتقاء معه في وسط الطريق.</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فمعاداة أهل الحق للباطل وأهله ومفارقتهم لهم قضية قديمة جداً افترضها الله منذ أن أهبط آدم </w:t>
      </w:r>
      <w:r w:rsidRPr="00155DB7">
        <w:rPr>
          <w:rFonts w:cs="Traditional Arabic"/>
          <w:rtl/>
          <w:lang w:bidi="ar-JO"/>
        </w:rPr>
        <w:t>صلى الله عليه وسلم</w:t>
      </w:r>
      <w:r w:rsidRPr="00155DB7">
        <w:rPr>
          <w:rFonts w:cs="Traditional Arabic"/>
          <w:rtl/>
        </w:rPr>
        <w:t xml:space="preserve"> إلى هذه الأرض.. وشاءها الله قدراً وشرعاً ليتميز أولياؤه من أعدائه وحزبه من حربه والخبيث من الطيّب ويتخذ من المؤمنمين شهداء.. فقال جلّ وعلا: </w:t>
      </w:r>
      <w:r w:rsidRPr="00155DB7">
        <w:rPr>
          <w:rFonts w:cs="Traditional Arabic"/>
          <w:b/>
          <w:bCs/>
          <w:rtl/>
          <w:lang w:bidi="ar-JO"/>
        </w:rPr>
        <w:t>{</w:t>
      </w:r>
      <w:r w:rsidRPr="00155DB7">
        <w:rPr>
          <w:rFonts w:cs="Traditional Arabic"/>
          <w:b/>
          <w:bCs/>
          <w:rtl/>
        </w:rPr>
        <w:t>اهبطوا بعضكم لبعض عدو</w:t>
      </w:r>
      <w:r w:rsidRPr="00155DB7">
        <w:rPr>
          <w:rFonts w:cs="Traditional Arabic"/>
          <w:b/>
          <w:bCs/>
          <w:rtl/>
          <w:lang w:bidi="ar-JO"/>
        </w:rPr>
        <w:t>}</w:t>
      </w:r>
      <w:r w:rsidRPr="00155DB7">
        <w:rPr>
          <w:rFonts w:cs="Traditional Arabic"/>
          <w:rtl/>
        </w:rPr>
        <w:t xml:space="preserve"> [الأعراف: 24]، وعلى هذا مضت وسارت قافلة الرسل جميعاً وهذا هو دينهم كما عرفت، قال تعالى: </w:t>
      </w:r>
      <w:r w:rsidRPr="00155DB7">
        <w:rPr>
          <w:rFonts w:cs="Traditional Arabic"/>
          <w:b/>
          <w:bCs/>
          <w:rtl/>
          <w:lang w:bidi="ar-JO"/>
        </w:rPr>
        <w:t>{</w:t>
      </w:r>
      <w:r w:rsidRPr="00155DB7">
        <w:rPr>
          <w:rFonts w:cs="Traditional Arabic"/>
          <w:b/>
          <w:bCs/>
          <w:rtl/>
        </w:rPr>
        <w:t>وكذلك جعلنا لكل نبي عدواً شياطين الإنس والجن</w:t>
      </w:r>
      <w:r w:rsidRPr="00155DB7">
        <w:rPr>
          <w:rFonts w:cs="Traditional Arabic"/>
          <w:b/>
          <w:bCs/>
          <w:rtl/>
          <w:lang w:bidi="ar-JO"/>
        </w:rPr>
        <w:t>}</w:t>
      </w:r>
      <w:r w:rsidRPr="00155DB7">
        <w:rPr>
          <w:rFonts w:cs="Traditional Arabic"/>
          <w:rtl/>
        </w:rPr>
        <w:t xml:space="preserve"> [الأنعام: 112]، وقال سبحانه: </w:t>
      </w:r>
      <w:r w:rsidRPr="00155DB7">
        <w:rPr>
          <w:rFonts w:cs="Traditional Arabic"/>
          <w:b/>
          <w:bCs/>
          <w:rtl/>
          <w:lang w:bidi="ar-JO"/>
        </w:rPr>
        <w:t>{</w:t>
      </w:r>
      <w:r w:rsidRPr="00155DB7">
        <w:rPr>
          <w:rFonts w:cs="Traditional Arabic"/>
          <w:b/>
          <w:bCs/>
          <w:rtl/>
        </w:rPr>
        <w:t>وكذلك جعلنا لكل نبي عدواً من المجرمين</w:t>
      </w:r>
      <w:r w:rsidRPr="00155DB7">
        <w:rPr>
          <w:rFonts w:cs="Traditional Arabic"/>
          <w:b/>
          <w:bCs/>
          <w:rtl/>
          <w:lang w:bidi="ar-JO"/>
        </w:rPr>
        <w:t>}</w:t>
      </w:r>
      <w:r w:rsidRPr="00155DB7">
        <w:rPr>
          <w:rFonts w:cs="Traditional Arabic"/>
          <w:rtl/>
        </w:rPr>
        <w:t xml:space="preserve"> [الفرقان: 31]، فمنهم من قص الله علينا قصصهم مع أعدائهم ومنهم من لم يقصص...</w:t>
      </w:r>
      <w:r w:rsidRPr="00155DB7">
        <w:rPr>
          <w:rFonts w:cs="Traditional Arabic"/>
          <w:rtl/>
          <w:lang w:bidi="ar-JO"/>
        </w:rPr>
        <w:t xml:space="preserve"> </w:t>
      </w:r>
      <w:r w:rsidRPr="00155DB7">
        <w:rPr>
          <w:rFonts w:cs="Traditional Arabic"/>
          <w:rtl/>
        </w:rPr>
        <w:t xml:space="preserve">ويؤيد هذا أيضاً حديث أبي هريرة المتفق عليه أن النبي </w:t>
      </w:r>
      <w:r w:rsidRPr="00155DB7">
        <w:rPr>
          <w:rFonts w:cs="Traditional Arabic"/>
          <w:rtl/>
          <w:lang w:bidi="ar-JO"/>
        </w:rPr>
        <w:t>صلى الله عليه وسلم</w:t>
      </w:r>
      <w:r w:rsidRPr="00155DB7">
        <w:rPr>
          <w:rFonts w:cs="Traditional Arabic"/>
          <w:rtl/>
        </w:rPr>
        <w:t xml:space="preserve"> قال: </w:t>
      </w:r>
      <w:r w:rsidRPr="00155DB7">
        <w:rPr>
          <w:rFonts w:cs="Traditional Arabic"/>
          <w:rtl/>
          <w:lang w:bidi="ar-JO"/>
        </w:rPr>
        <w:t>(</w:t>
      </w:r>
      <w:r w:rsidRPr="00155DB7">
        <w:rPr>
          <w:rFonts w:cs="Traditional Arabic"/>
          <w:rtl/>
        </w:rPr>
        <w:t>...</w:t>
      </w:r>
      <w:r w:rsidRPr="00155DB7">
        <w:rPr>
          <w:rFonts w:cs="Traditional Arabic"/>
          <w:rtl/>
          <w:lang w:bidi="ar-JO"/>
        </w:rPr>
        <w:t xml:space="preserve"> </w:t>
      </w:r>
      <w:r w:rsidRPr="00155DB7">
        <w:rPr>
          <w:rFonts w:cs="Traditional Arabic"/>
          <w:rtl/>
        </w:rPr>
        <w:t>والأنبياء أولاد علاّت..</w:t>
      </w:r>
      <w:r w:rsidRPr="00155DB7">
        <w:rPr>
          <w:rFonts w:cs="Traditional Arabic"/>
          <w:rtl/>
          <w:lang w:bidi="ar-JO"/>
        </w:rPr>
        <w:t>)</w:t>
      </w:r>
      <w:r w:rsidRPr="00155DB7">
        <w:rPr>
          <w:rFonts w:cs="Traditional Arabic"/>
          <w:rtl/>
        </w:rPr>
        <w:t xml:space="preserve"> والعلة هي الضرة مأخوذة من العلل وهي الشربة الثانية بعد الأولى: وكأن الزوج قد علّ منها بعد ما كان ناهلاً من الأخرى. وأولاد العلات أولاد الضرات من رجل واحد.. يؤيد أن الأنبياء أصل دينهم ودعوتهم وطريقهم واحد وفروعهم مختلفة.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وهكذا كان خاتم الأنبياء والمرسلين صلوات الله وسلامه عليه وهو الذي جاء في وصفه أنه "فرق بين الناس" رواه البخاري، وفي رواية: "فرّق بين الناس". فقد استجاب لأمر الله تعالى باتباع ملة إبراهيم عليه السلام، فما سكت عن الشرك وأهله أو داهنهم أو جاملهم أو غير ذلك.. بل كان في مكة على قلة اتباعه. واستضعافهم يعلن براءته من الكفار ومعبوداتهم الباطلة.. ويسفهها ويقول كما أمره الله تعالى أن يقول متبرءاً من الشرك ومصرحاً بكفر أهله وبراءتهم من دينه وبراءة دينه منهم: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lang w:bidi="ar-JO"/>
        </w:rPr>
        <w:t>{</w:t>
      </w:r>
      <w:r w:rsidRPr="00155DB7">
        <w:rPr>
          <w:rFonts w:cs="Traditional Arabic"/>
          <w:b/>
          <w:bCs/>
          <w:rtl/>
        </w:rPr>
        <w:t>قل يا أيّها الكافرون. لا أعبد ما تعبدون. ولا أنتم عابدون ما أعبد. ولا أنا عابد ما عبدتم. ولا أنتم عابدون ما أعبد لكم دينكم ولي دين</w:t>
      </w:r>
      <w:r w:rsidRPr="00155DB7">
        <w:rPr>
          <w:rFonts w:cs="Traditional Arabic"/>
          <w:b/>
          <w:bCs/>
          <w:rtl/>
          <w:lang w:bidi="ar-JO"/>
        </w:rPr>
        <w:t>}</w:t>
      </w:r>
      <w:r w:rsidRPr="00155DB7">
        <w:rPr>
          <w:rFonts w:cs="Traditional Arabic"/>
          <w:rtl/>
        </w:rPr>
        <w:t xml:space="preserve"> [الكافرون: 1-6]. ويصرح لهم بأنه ثابت على طريقته هذه بريء ممن خالفها وأنه من المؤمنين الذين هم أعداء لهم ولدينهم: </w:t>
      </w:r>
      <w:r w:rsidRPr="00155DB7">
        <w:rPr>
          <w:rFonts w:cs="Traditional Arabic"/>
          <w:b/>
          <w:bCs/>
          <w:rtl/>
          <w:lang w:bidi="ar-JO"/>
        </w:rPr>
        <w:t>{</w:t>
      </w:r>
      <w:r w:rsidRPr="00155DB7">
        <w:rPr>
          <w:rFonts w:cs="Traditional Arabic"/>
          <w:b/>
          <w:bCs/>
          <w:rtl/>
        </w:rPr>
        <w:t>قل يا أيّها الناس إن كنتم في شك من ديني فلا أعبد الذين تدعون من دون الله ولكن أعبد الله الذي يتوفاكم وأمرت أن أكون من المؤمنين</w:t>
      </w:r>
      <w:r w:rsidRPr="00155DB7">
        <w:rPr>
          <w:rFonts w:cs="Traditional Arabic"/>
          <w:b/>
          <w:bCs/>
          <w:rtl/>
          <w:lang w:bidi="ar-JO"/>
        </w:rPr>
        <w:t>}</w:t>
      </w:r>
      <w:r w:rsidRPr="00155DB7">
        <w:rPr>
          <w:rFonts w:cs="Traditional Arabic"/>
          <w:rtl/>
        </w:rPr>
        <w:t xml:space="preserve"> [يونس: 104]. ويقول تعالى مخاطباً له: </w:t>
      </w:r>
      <w:r w:rsidRPr="00155DB7">
        <w:rPr>
          <w:rFonts w:cs="Traditional Arabic"/>
          <w:b/>
          <w:bCs/>
          <w:rtl/>
          <w:lang w:bidi="ar-JO"/>
        </w:rPr>
        <w:t>{</w:t>
      </w:r>
      <w:r w:rsidRPr="00155DB7">
        <w:rPr>
          <w:rFonts w:cs="Traditional Arabic"/>
          <w:b/>
          <w:bCs/>
          <w:rtl/>
        </w:rPr>
        <w:t>وإن كذبوك فقل لي عملي ولكم عملكم أنتم بريئون مما أعمل وأنا بريء مما تعملون</w:t>
      </w:r>
      <w:r w:rsidRPr="00155DB7">
        <w:rPr>
          <w:rFonts w:cs="Traditional Arabic"/>
          <w:b/>
          <w:bCs/>
          <w:rtl/>
          <w:lang w:bidi="ar-JO"/>
        </w:rPr>
        <w:t>}</w:t>
      </w:r>
      <w:r w:rsidRPr="00155DB7">
        <w:rPr>
          <w:rFonts w:cs="Traditional Arabic"/>
          <w:rtl/>
        </w:rPr>
        <w:t xml:space="preserve"> ويقول سبحانه معلماً المؤمنين أن يقولوا: </w:t>
      </w:r>
      <w:r w:rsidRPr="00155DB7">
        <w:rPr>
          <w:rFonts w:cs="Traditional Arabic"/>
          <w:b/>
          <w:bCs/>
          <w:rtl/>
          <w:lang w:bidi="ar-JO"/>
        </w:rPr>
        <w:t>{</w:t>
      </w:r>
      <w:r w:rsidRPr="00155DB7">
        <w:rPr>
          <w:rFonts w:cs="Traditional Arabic"/>
          <w:b/>
          <w:bCs/>
          <w:rtl/>
        </w:rPr>
        <w:t>الله ربنا وربكم لنا أعمالنا ولكم أعمالكم</w:t>
      </w:r>
      <w:r w:rsidRPr="00155DB7">
        <w:rPr>
          <w:rFonts w:cs="Traditional Arabic"/>
          <w:b/>
          <w:bCs/>
          <w:rtl/>
          <w:lang w:bidi="ar-JO"/>
        </w:rPr>
        <w:t>}</w:t>
      </w:r>
      <w:r w:rsidRPr="00155DB7">
        <w:rPr>
          <w:rFonts w:cs="Traditional Arabic"/>
          <w:rtl/>
        </w:rPr>
        <w:t xml:space="preserve"> [الشورى: 51].</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جاء في الحديث الصحيح الذي رواه أبو داود وغيره أن رسول الله </w:t>
      </w:r>
      <w:r w:rsidRPr="00155DB7">
        <w:rPr>
          <w:rFonts w:cs="Traditional Arabic"/>
          <w:rtl/>
          <w:lang w:bidi="ar-JO"/>
        </w:rPr>
        <w:t>صلى الله عليه وسلم</w:t>
      </w:r>
      <w:r w:rsidRPr="00155DB7">
        <w:rPr>
          <w:rFonts w:cs="Traditional Arabic"/>
          <w:rtl/>
        </w:rPr>
        <w:t xml:space="preserve"> قال لأحد أصحابه: </w:t>
      </w:r>
      <w:r w:rsidRPr="00155DB7">
        <w:rPr>
          <w:rFonts w:cs="Traditional Arabic"/>
          <w:rtl/>
          <w:lang w:bidi="ar-JO"/>
        </w:rPr>
        <w:t>(</w:t>
      </w:r>
      <w:r w:rsidRPr="00155DB7">
        <w:rPr>
          <w:rFonts w:cs="Traditional Arabic"/>
          <w:rtl/>
        </w:rPr>
        <w:t xml:space="preserve">إقرأ </w:t>
      </w:r>
      <w:r w:rsidRPr="00155DB7">
        <w:rPr>
          <w:rFonts w:cs="Traditional Arabic"/>
          <w:b/>
          <w:bCs/>
          <w:rtl/>
          <w:lang w:bidi="ar-JO"/>
        </w:rPr>
        <w:t>{</w:t>
      </w:r>
      <w:r w:rsidRPr="00155DB7">
        <w:rPr>
          <w:rFonts w:cs="Traditional Arabic"/>
          <w:b/>
          <w:bCs/>
          <w:rtl/>
        </w:rPr>
        <w:t>قل يا أيّها الكافرون</w:t>
      </w:r>
      <w:r w:rsidRPr="00155DB7">
        <w:rPr>
          <w:rFonts w:cs="Traditional Arabic"/>
          <w:b/>
          <w:bCs/>
          <w:rtl/>
          <w:lang w:bidi="ar-JO"/>
        </w:rPr>
        <w:t>}</w:t>
      </w:r>
      <w:r w:rsidRPr="00155DB7">
        <w:rPr>
          <w:rFonts w:cs="Traditional Arabic"/>
          <w:b/>
          <w:bCs/>
          <w:rtl/>
        </w:rPr>
        <w:t xml:space="preserve">، </w:t>
      </w:r>
      <w:r w:rsidRPr="00155DB7">
        <w:rPr>
          <w:rFonts w:cs="Traditional Arabic"/>
          <w:rtl/>
        </w:rPr>
        <w:t>ثم نم على خاتمتها فإنها براءة من الشرك</w:t>
      </w:r>
      <w:r w:rsidRPr="00155DB7">
        <w:rPr>
          <w:rFonts w:cs="Traditional Arabic"/>
          <w:rtl/>
          <w:lang w:bidi="ar-JO"/>
        </w:rPr>
        <w:t>)</w:t>
      </w:r>
      <w:r w:rsidRPr="00155DB7">
        <w:rPr>
          <w:rFonts w:cs="Traditional Arabic"/>
          <w:rtl/>
        </w:rPr>
        <w:t xml:space="preserve">. وجاء في "رسالة أسباب نجاة السؤول من السيف المسلول" ما ملخصه: "إن كلمة الإخلاص (لا إله إلا الله) قُيّدت بقيود ثـقال فإمام الحنفاء </w:t>
      </w:r>
      <w:r w:rsidRPr="00155DB7">
        <w:rPr>
          <w:rFonts w:cs="Traditional Arabic"/>
          <w:rtl/>
          <w:lang w:bidi="ar-JO"/>
        </w:rPr>
        <w:t>صلى الله عليه وسلم</w:t>
      </w:r>
      <w:r w:rsidRPr="00155DB7">
        <w:rPr>
          <w:rFonts w:cs="Traditional Arabic"/>
          <w:rtl/>
        </w:rPr>
        <w:t xml:space="preserve"> لم يكتف بمجرد قولها ولم تتم له المحبة والموالاة وهو إمام المحبين إلا بالمعاداة. كما يخبر تعالى عنه: </w:t>
      </w:r>
      <w:r w:rsidRPr="00155DB7">
        <w:rPr>
          <w:rFonts w:cs="Traditional Arabic"/>
          <w:b/>
          <w:bCs/>
          <w:rtl/>
          <w:lang w:bidi="ar-JO"/>
        </w:rPr>
        <w:t>{</w:t>
      </w:r>
      <w:r w:rsidRPr="00155DB7">
        <w:rPr>
          <w:rFonts w:cs="Traditional Arabic"/>
          <w:b/>
          <w:bCs/>
          <w:rtl/>
        </w:rPr>
        <w:t>أفرأيتم ما كنتم تعبدون أنتم وآباؤكم الأقدمون فإنهم عدو لي إلا رب العالمين</w:t>
      </w:r>
      <w:r w:rsidRPr="00155DB7">
        <w:rPr>
          <w:rFonts w:cs="Traditional Arabic"/>
          <w:b/>
          <w:bCs/>
          <w:rtl/>
          <w:lang w:bidi="ar-JO"/>
        </w:rPr>
        <w:t>}</w:t>
      </w:r>
      <w:r w:rsidRPr="00155DB7">
        <w:rPr>
          <w:rFonts w:cs="Traditional Arabic"/>
          <w:rtl/>
        </w:rPr>
        <w:t xml:space="preserve"> [الشعراء: 77]، وهذا هو معنى قول (لا إله إلا الله) كما قال تعالى: </w:t>
      </w:r>
      <w:r w:rsidRPr="00155DB7">
        <w:rPr>
          <w:rFonts w:cs="Traditional Arabic"/>
          <w:b/>
          <w:bCs/>
          <w:rtl/>
          <w:lang w:bidi="ar-JO"/>
        </w:rPr>
        <w:t>{</w:t>
      </w:r>
      <w:r w:rsidRPr="00155DB7">
        <w:rPr>
          <w:rFonts w:cs="Traditional Arabic"/>
          <w:b/>
          <w:bCs/>
          <w:rtl/>
        </w:rPr>
        <w:t>وإذ قال إبراهيم لأبيه وقومه إنني براء مما تعبدون إلا الذي فطرني فإنه سيهدين وجعلها كلمة باقية في عقبه لعلهم يرجعون</w:t>
      </w:r>
      <w:r w:rsidRPr="00155DB7">
        <w:rPr>
          <w:rFonts w:cs="Traditional Arabic"/>
          <w:b/>
          <w:bCs/>
          <w:rtl/>
          <w:lang w:bidi="ar-JO"/>
        </w:rPr>
        <w:t>}</w:t>
      </w:r>
      <w:r w:rsidRPr="00155DB7">
        <w:rPr>
          <w:rFonts w:cs="Traditional Arabic"/>
          <w:rtl/>
        </w:rPr>
        <w:t xml:space="preserve"> [الزخرف: 28]، فأورثها إمام الحنفاء </w:t>
      </w:r>
      <w:r w:rsidRPr="00155DB7">
        <w:rPr>
          <w:rFonts w:cs="Traditional Arabic"/>
          <w:rtl/>
          <w:lang w:bidi="ar-JO"/>
        </w:rPr>
        <w:t>صلى الله عليه وسلم</w:t>
      </w:r>
      <w:r w:rsidRPr="00155DB7">
        <w:rPr>
          <w:rFonts w:cs="Traditional Arabic"/>
          <w:rtl/>
        </w:rPr>
        <w:t xml:space="preserve"> لأتباعه يتوارثها الأنبياء بعضهم عن بعض فلما بعث نبينا محمد </w:t>
      </w:r>
      <w:r w:rsidRPr="00155DB7">
        <w:rPr>
          <w:rFonts w:cs="Traditional Arabic"/>
          <w:rtl/>
          <w:lang w:bidi="ar-JO"/>
        </w:rPr>
        <w:t>صلى الله عليه وسلم</w:t>
      </w:r>
      <w:r w:rsidRPr="00155DB7">
        <w:rPr>
          <w:rFonts w:cs="Traditional Arabic"/>
          <w:rtl/>
        </w:rPr>
        <w:t xml:space="preserve"> أمره الله بقولها كما قالها أبونا إبراهيم فأنزل الله عز وجل بها سورة كاملة هي سورة الكافرون" اهـ. من مجموعة التوحيد.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وقد صدع بها النبي </w:t>
      </w:r>
      <w:r w:rsidRPr="00155DB7">
        <w:rPr>
          <w:rFonts w:cs="Traditional Arabic"/>
          <w:rtl/>
          <w:lang w:bidi="ar-JO"/>
        </w:rPr>
        <w:t>صلى الله عليه وسلم</w:t>
      </w:r>
      <w:r w:rsidRPr="00155DB7">
        <w:rPr>
          <w:rFonts w:cs="Traditional Arabic"/>
          <w:rtl/>
        </w:rPr>
        <w:t xml:space="preserve"> وأعلنها وما كتمها، وتحمل هو وأصحابه ما نالهم من أذى على ذلك وما داهنهم لأجل ذلك، وحاشاه من أن يداهنهم، وإنما كان يثبت أولئك المؤمنون ويذكرهم بوعد الله تعالى وجنته، وبمواقف أهل الثبات ممن كانوا قبلهم، كقوله: </w:t>
      </w:r>
      <w:r w:rsidRPr="00155DB7">
        <w:rPr>
          <w:rFonts w:cs="Traditional Arabic"/>
          <w:rtl/>
          <w:lang w:bidi="ar-JO"/>
        </w:rPr>
        <w:t>(</w:t>
      </w:r>
      <w:r w:rsidRPr="00155DB7">
        <w:rPr>
          <w:rFonts w:cs="Traditional Arabic"/>
          <w:rtl/>
        </w:rPr>
        <w:t>صبراً آل ياسر فإن موعدكم الجنة</w:t>
      </w:r>
      <w:r w:rsidRPr="00155DB7">
        <w:rPr>
          <w:rFonts w:cs="Traditional Arabic"/>
          <w:rtl/>
          <w:lang w:bidi="ar-JO"/>
        </w:rPr>
        <w:t>)</w:t>
      </w:r>
      <w:r w:rsidRPr="00155DB7">
        <w:rPr>
          <w:rFonts w:cs="Traditional Arabic"/>
          <w:rtl/>
        </w:rPr>
        <w:t xml:space="preserve"> رواه الحاكم وغيره.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وقوله لخباب: </w:t>
      </w:r>
      <w:r w:rsidRPr="00155DB7">
        <w:rPr>
          <w:rFonts w:cs="Traditional Arabic"/>
          <w:rtl/>
          <w:lang w:bidi="ar-JO"/>
        </w:rPr>
        <w:t>(</w:t>
      </w:r>
      <w:r w:rsidRPr="00155DB7">
        <w:rPr>
          <w:rFonts w:cs="Traditional Arabic"/>
          <w:rtl/>
        </w:rPr>
        <w:t>قد كان من قبلكم يؤخذ الرجل فيحفر له في الأرض فيجعل فيها، ثم يؤتى بالمنشار فيوضع على رأسه فيجعل نصفين، ويمشط بأمشاط الحديد ما دون لحمه وعظمه ما يصدّه ذلك عن دينه، والله ليتمن الله تعالى هذا الأمر حتى يسير الرّاكب من صنعاء إلى حضرموت فلا يخاف إلا الله والذئب على غنمه، ولكنكم تستعجلون</w:t>
      </w:r>
      <w:r w:rsidRPr="00155DB7">
        <w:rPr>
          <w:rFonts w:cs="Traditional Arabic"/>
          <w:rtl/>
          <w:lang w:bidi="ar-JO"/>
        </w:rPr>
        <w:t>)</w:t>
      </w:r>
      <w:r w:rsidRPr="00155DB7">
        <w:rPr>
          <w:rStyle w:val="FootnoteReference"/>
          <w:rFonts w:cs="Traditional Arabic"/>
          <w:rtl/>
        </w:rPr>
        <w:t>(</w:t>
      </w:r>
      <w:r w:rsidRPr="00155DB7">
        <w:rPr>
          <w:rStyle w:val="FootnoteReference"/>
          <w:rFonts w:cs="Traditional Arabic"/>
          <w:rtl/>
        </w:rPr>
        <w:footnoteReference w:id="11"/>
      </w:r>
      <w:r w:rsidRPr="00155DB7">
        <w:rPr>
          <w:rStyle w:val="FootnoteReference"/>
          <w:rFonts w:cs="Traditional Arabic"/>
          <w:rtl/>
        </w:rPr>
        <w:t>)</w:t>
      </w:r>
      <w:r w:rsidRPr="00155DB7">
        <w:rPr>
          <w:rFonts w:cs="Traditional Arabic"/>
          <w:rtl/>
        </w:rPr>
        <w:t>.</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يقول لأصحابه ذلك.. وفي الوقت نفسه يقول لقريش كما أمره الله تعالى: </w:t>
      </w:r>
      <w:r w:rsidRPr="00155DB7">
        <w:rPr>
          <w:rFonts w:cs="Traditional Arabic"/>
          <w:b/>
          <w:bCs/>
          <w:rtl/>
          <w:lang w:bidi="ar-JO"/>
        </w:rPr>
        <w:t>{</w:t>
      </w:r>
      <w:r w:rsidRPr="00155DB7">
        <w:rPr>
          <w:rFonts w:cs="Traditional Arabic"/>
          <w:b/>
          <w:bCs/>
          <w:rtl/>
        </w:rPr>
        <w:t>قل إنما أنا بشر مثلكم يوحى إلي أنما إلهكم إله واحد فاستقيموا إليه واستغفروه وويل للمشركين</w:t>
      </w:r>
      <w:r w:rsidRPr="00155DB7">
        <w:rPr>
          <w:rFonts w:cs="Traditional Arabic"/>
          <w:b/>
          <w:bCs/>
          <w:rtl/>
          <w:lang w:bidi="ar-JO"/>
        </w:rPr>
        <w:t>}</w:t>
      </w:r>
      <w:r w:rsidRPr="00155DB7">
        <w:rPr>
          <w:rFonts w:cs="Traditional Arabic"/>
          <w:rtl/>
        </w:rPr>
        <w:t xml:space="preserve"> [فصلت: 6] والآيات مكية. ويقول: </w:t>
      </w:r>
      <w:r w:rsidRPr="00155DB7">
        <w:rPr>
          <w:rFonts w:cs="Traditional Arabic"/>
          <w:rtl/>
          <w:lang w:bidi="ar-JO"/>
        </w:rPr>
        <w:t>{</w:t>
      </w:r>
      <w:r w:rsidRPr="00155DB7">
        <w:rPr>
          <w:rFonts w:cs="Traditional Arabic"/>
          <w:b/>
          <w:bCs/>
          <w:rtl/>
        </w:rPr>
        <w:t>قل ادعوا شركاءكم ثم كيدون فلا تنظرون * إن ولي الله الذي نزل الكتاب وهو يتولى الصالحين * والذين تدعون من دونه لا يستطيعون نصركم ولا أنفسهم ينصرون</w:t>
      </w:r>
      <w:r w:rsidRPr="00155DB7">
        <w:rPr>
          <w:rFonts w:cs="Traditional Arabic"/>
          <w:b/>
          <w:bCs/>
          <w:rtl/>
          <w:lang w:bidi="ar-JO"/>
        </w:rPr>
        <w:t>}</w:t>
      </w:r>
      <w:r w:rsidRPr="00155DB7">
        <w:rPr>
          <w:rFonts w:cs="Traditional Arabic"/>
          <w:b/>
          <w:bCs/>
          <w:rtl/>
        </w:rPr>
        <w:t xml:space="preserve"> </w:t>
      </w:r>
      <w:r w:rsidRPr="00155DB7">
        <w:rPr>
          <w:rFonts w:cs="Traditional Arabic"/>
          <w:rtl/>
        </w:rPr>
        <w:t xml:space="preserve">[الأعراف: 195- 197] والآيات مكية.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لذلك كله ولأجل أن دعوته كانت كذلك فإن الظالمين ما رضوا عنه يوماً ما، ولا طابت أنفسهم أو قرت أعينهم بدعوته.. بل ثارت ثائرتهم وقامت قيامتهم.. وكم ساوموه.. ولكنه وقف شامخاً ينظر إلى باطلهم وجموعهم التي يكيدونه بها، ويترفع مع حرصه على هدايتهم عن الالتقاء معهم على الباطل في منتصف الطريق أو اتباع قليل من بعض ما يهوونه أو يحبونه من باطلهم.. بل كان يقول لهم بعد ذلك ودائماً كما أمره ربّه أن يقول: </w:t>
      </w:r>
      <w:r w:rsidRPr="00155DB7">
        <w:rPr>
          <w:rFonts w:cs="Traditional Arabic"/>
          <w:b/>
          <w:bCs/>
          <w:rtl/>
          <w:lang w:bidi="ar-JO"/>
        </w:rPr>
        <w:t>{</w:t>
      </w:r>
      <w:r w:rsidRPr="00155DB7">
        <w:rPr>
          <w:rFonts w:cs="Traditional Arabic"/>
          <w:b/>
          <w:bCs/>
          <w:rtl/>
        </w:rPr>
        <w:t>قل للذين كفروا ستغلبون وتحشرون إلى جهنم وبئس المهاد</w:t>
      </w:r>
      <w:r w:rsidRPr="00155DB7">
        <w:rPr>
          <w:rFonts w:cs="Traditional Arabic"/>
          <w:b/>
          <w:bCs/>
          <w:rtl/>
          <w:lang w:bidi="ar-JO"/>
        </w:rPr>
        <w:t>}</w:t>
      </w:r>
      <w:r w:rsidRPr="00155DB7">
        <w:rPr>
          <w:rFonts w:cs="Traditional Arabic"/>
          <w:b/>
          <w:bCs/>
          <w:rtl/>
        </w:rPr>
        <w:t xml:space="preserve"> </w:t>
      </w:r>
      <w:r w:rsidRPr="00155DB7">
        <w:rPr>
          <w:rFonts w:cs="Traditional Arabic"/>
          <w:rtl/>
        </w:rPr>
        <w:t>[آل عمران: 12].</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يقول الشيخ عبد الرحمن بن حسن بعدما ذكر بعض مواقف الصدع والثبات لأصحاب النبي </w:t>
      </w:r>
      <w:r w:rsidRPr="00155DB7">
        <w:rPr>
          <w:rFonts w:cs="Traditional Arabic"/>
          <w:rtl/>
          <w:lang w:bidi="ar-JO"/>
        </w:rPr>
        <w:t>صلى الله عليه</w:t>
      </w:r>
      <w:r w:rsidRPr="00155DB7">
        <w:rPr>
          <w:rFonts w:cs="Traditional Arabic"/>
          <w:rtl/>
        </w:rPr>
        <w:t xml:space="preserve">: "فهذه حال أصحاب رسول الله </w:t>
      </w:r>
      <w:r w:rsidRPr="00155DB7">
        <w:rPr>
          <w:rFonts w:cs="Traditional Arabic"/>
          <w:rtl/>
          <w:lang w:bidi="ar-JO"/>
        </w:rPr>
        <w:t>صلى الله عليه وسلم</w:t>
      </w:r>
      <w:r w:rsidRPr="00155DB7">
        <w:rPr>
          <w:rFonts w:cs="Traditional Arabic"/>
          <w:rtl/>
        </w:rPr>
        <w:t xml:space="preserve"> وما لقوا من المشركين من شدة الأذى، فأين هذا من حال هؤلاء المفتونين الذين سارعوا إلى الباطل وأوضعوا فيه وأقبلوا وأدبروا وتوددوا وداهنوا وركنوا وعظموا ومدحوا؟ فكانوا أشبه بما قال الله تعالى: </w:t>
      </w:r>
      <w:r w:rsidRPr="00155DB7">
        <w:rPr>
          <w:rFonts w:cs="Traditional Arabic"/>
          <w:b/>
          <w:bCs/>
          <w:rtl/>
          <w:lang w:bidi="ar-JO"/>
        </w:rPr>
        <w:t>{</w:t>
      </w:r>
      <w:r w:rsidRPr="00155DB7">
        <w:rPr>
          <w:rFonts w:cs="Traditional Arabic"/>
          <w:b/>
          <w:bCs/>
          <w:rtl/>
        </w:rPr>
        <w:t>ولو دخلت عليهم من أقطارها ثم سئلوا الفتنة لأتوها وما تلبثوا بها إلا يسيراً</w:t>
      </w:r>
      <w:r w:rsidRPr="00155DB7">
        <w:rPr>
          <w:rFonts w:cs="Traditional Arabic"/>
          <w:b/>
          <w:bCs/>
          <w:rtl/>
          <w:lang w:bidi="ar-JO"/>
        </w:rPr>
        <w:t>}</w:t>
      </w:r>
      <w:r w:rsidRPr="00155DB7">
        <w:rPr>
          <w:rFonts w:cs="Traditional Arabic"/>
          <w:b/>
          <w:bCs/>
          <w:rtl/>
        </w:rPr>
        <w:t xml:space="preserve"> </w:t>
      </w:r>
      <w:r w:rsidRPr="00155DB7">
        <w:rPr>
          <w:rFonts w:cs="Traditional Arabic"/>
          <w:rtl/>
        </w:rPr>
        <w:t xml:space="preserve">[الأحزاب: 14]، نسأل الله تعالى الثبات على الإسلام، ونعوذ به من مضلات الفتن ما ظهر منها وما بطن، ومن المعلوم أن الذين أسلموا وآمنوا بالنبي </w:t>
      </w:r>
      <w:r w:rsidRPr="00155DB7">
        <w:rPr>
          <w:rFonts w:cs="Traditional Arabic"/>
          <w:rtl/>
          <w:lang w:bidi="ar-JO"/>
        </w:rPr>
        <w:t>صلى الله عليه وسلم</w:t>
      </w:r>
      <w:r w:rsidRPr="00155DB7">
        <w:rPr>
          <w:rFonts w:cs="Traditional Arabic"/>
          <w:rtl/>
        </w:rPr>
        <w:t xml:space="preserve"> وبما جاء به لولا أنهم تبرؤوا من الشرك وأهله وبادروا المشركين بسب دينهم وعيب آلهتهم لما تصدوا لهم بأنواع الأذى...</w:t>
      </w:r>
      <w:r w:rsidRPr="00155DB7">
        <w:rPr>
          <w:rFonts w:cs="Traditional Arabic"/>
          <w:rtl/>
          <w:lang w:bidi="ar-JO"/>
        </w:rPr>
        <w:t>)</w:t>
      </w:r>
      <w:r w:rsidRPr="00155DB7">
        <w:rPr>
          <w:rFonts w:cs="Traditional Arabic"/>
          <w:rtl/>
        </w:rPr>
        <w:t xml:space="preserve"> أهـ. من الدرر - جزء الجهاد ص(124).</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يقول الشيخ حمد بن عتيق عند كلامه على سورة (البراءة من الشرك): "فأمر الله رسوله </w:t>
      </w:r>
      <w:r w:rsidRPr="00155DB7">
        <w:rPr>
          <w:rFonts w:cs="Traditional Arabic"/>
          <w:rtl/>
          <w:lang w:bidi="ar-JO"/>
        </w:rPr>
        <w:t>صلى الله عليه وسلم</w:t>
      </w:r>
      <w:r w:rsidRPr="00155DB7">
        <w:rPr>
          <w:rFonts w:cs="Traditional Arabic"/>
          <w:rtl/>
        </w:rPr>
        <w:t xml:space="preserve"> أن يقول للكفار: دينكم الذي أنتم عليه أنا بريء منه وديني الذي أنا عليه أنتم براء منه، والمراد التصريح لهم بأنهم على الكفر، وإنه بريء منهم ومن دينهم، فعلى من كان متبعاً للنبي </w:t>
      </w:r>
      <w:r w:rsidRPr="00155DB7">
        <w:rPr>
          <w:rFonts w:cs="Traditional Arabic"/>
          <w:rtl/>
          <w:lang w:bidi="ar-JO"/>
        </w:rPr>
        <w:t>صلى الله عليه وسلم</w:t>
      </w:r>
      <w:r w:rsidRPr="00155DB7">
        <w:rPr>
          <w:rFonts w:cs="Traditional Arabic"/>
          <w:rtl/>
        </w:rPr>
        <w:t xml:space="preserve"> أن يقول ذلك، ولا يكون مظهراً لدينه إلا بذلك، ولهذا لما علم الصحابة بذلك، وآذاهم المشركون، أمرهم "بالهجرة إلى الحبشة ولو وجد لهم رخصة في السكوت عن المشركين لما أمرهم بالهجرة إلى بلد الغربة" اهـ. من سبيل النجاة والفكاك. ص(67).</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وهنا شبهة يرددها أكثر ما يرددها من لم يفقه ملة إبراهيم عليه السلام ولم يعرف مضمونها وذلك قول كثير من الجهال إن ملة إبراهيم منسوخة في حقنا، ويستدلون على ذلك بالأصنام التي كانت حول الكعبة والتي لم يكسرها </w:t>
      </w:r>
      <w:r w:rsidRPr="00155DB7">
        <w:rPr>
          <w:rFonts w:cs="Traditional Arabic"/>
          <w:rtl/>
          <w:lang w:bidi="ar-JO"/>
        </w:rPr>
        <w:t>صلى الله عليه وسلم</w:t>
      </w:r>
      <w:r w:rsidRPr="00155DB7">
        <w:rPr>
          <w:rFonts w:cs="Traditional Arabic"/>
          <w:rtl/>
        </w:rPr>
        <w:t xml:space="preserve"> بزعمهم طوال مكوثه في مكة عهد الاستضعاف.. حتى أنني سمعت أحد هؤلاء وهو من المشايخ المعروفين وقد ملأت كتبه الأسواق، سمعته في محاضرة مسجلة له، يتبجح ويقول ما مجمله: </w:t>
      </w:r>
      <w:r w:rsidRPr="00155DB7">
        <w:rPr>
          <w:rFonts w:cs="Traditional Arabic"/>
          <w:rtl/>
          <w:lang w:bidi="ar-JO"/>
        </w:rPr>
        <w:t>(</w:t>
      </w:r>
      <w:r w:rsidRPr="00155DB7">
        <w:rPr>
          <w:rFonts w:cs="Traditional Arabic"/>
          <w:rtl/>
        </w:rPr>
        <w:t xml:space="preserve">إن الرسول </w:t>
      </w:r>
      <w:r w:rsidRPr="00155DB7">
        <w:rPr>
          <w:rFonts w:cs="Traditional Arabic"/>
          <w:rtl/>
          <w:lang w:bidi="ar-JO"/>
        </w:rPr>
        <w:t>صلى الله عليه وسلم</w:t>
      </w:r>
      <w:r w:rsidRPr="00155DB7">
        <w:rPr>
          <w:rFonts w:cs="Traditional Arabic"/>
          <w:rtl/>
        </w:rPr>
        <w:t xml:space="preserve"> أول من أعرض عن ملة إبراهيم هذه التي تريدونها إذ جلس في مكة ثلاث عشرة سنة بين تلك الأصنام لم يحطمها...</w:t>
      </w:r>
      <w:r w:rsidRPr="00155DB7">
        <w:rPr>
          <w:rFonts w:cs="Traditional Arabic"/>
          <w:rtl/>
          <w:lang w:bidi="ar-JO"/>
        </w:rPr>
        <w:t xml:space="preserve">) </w:t>
      </w:r>
      <w:r w:rsidRPr="00155DB7">
        <w:rPr>
          <w:rFonts w:cs="Traditional Arabic"/>
          <w:rtl/>
        </w:rPr>
        <w:t xml:space="preserve">فنقول له ولأمثاله: إن الذي صدكم عن فهم ملة إبراهيم ومعرفتها هو انكماش أفهامكم وضيق أفق أذهانكم بحصركم لها في تكسير الأصنام، وظنكم أن ملة إبراهيم التي نقصدها مستوحاة فقط من فعله </w:t>
      </w:r>
      <w:r w:rsidRPr="00155DB7">
        <w:rPr>
          <w:rFonts w:cs="Traditional Arabic"/>
          <w:rtl/>
          <w:lang w:bidi="ar-JO"/>
        </w:rPr>
        <w:t>صلى الله عليه وسلم</w:t>
      </w:r>
      <w:r w:rsidRPr="00155DB7">
        <w:rPr>
          <w:rFonts w:cs="Traditional Arabic"/>
          <w:rtl/>
        </w:rPr>
        <w:t xml:space="preserve"> حين راغ على أصنام قومه ضرباً باليمين، فجعلهم جذاذاً إلا كبيراً لهم لعلهم إليه يرجعون.. ولما لم يثبت عندكم أن رسول الله </w:t>
      </w:r>
      <w:r w:rsidRPr="00155DB7">
        <w:rPr>
          <w:rFonts w:cs="Traditional Arabic"/>
          <w:rtl/>
          <w:lang w:bidi="ar-JO"/>
        </w:rPr>
        <w:t>صلى الله عليه وسلم</w:t>
      </w:r>
      <w:r w:rsidRPr="00155DB7">
        <w:rPr>
          <w:rFonts w:cs="Traditional Arabic"/>
          <w:rtl/>
        </w:rPr>
        <w:t xml:space="preserve"> فعل ذلك مع أصنام قومه.. أمست هذه الملة في أنظاركم الضيقة منسوخة في حقنا كلها، ولا تتناولنا في شيء من الأشياء، وبالتالي فلازم قولكم هذا أن كل ما جاء من الآيات المتقدمة الذكر في الحث على اتباع ملة إبراهيم والتحذير من الإعراض عنها وتفصيل دعوة إبراهيم </w:t>
      </w:r>
      <w:r w:rsidRPr="00155DB7">
        <w:rPr>
          <w:rFonts w:cs="Traditional Arabic"/>
          <w:rtl/>
          <w:lang w:bidi="ar-JO"/>
        </w:rPr>
        <w:t>صلى الله عليه وسلم</w:t>
      </w:r>
      <w:r w:rsidRPr="00155DB7">
        <w:rPr>
          <w:rFonts w:cs="Traditional Arabic"/>
          <w:rtl/>
        </w:rPr>
        <w:t xml:space="preserve"> والذين آمنوا معه، وموقفهم من أقوامهم ومواقف الأنبياء وغيرهم مع أقوامهم.. كل ذلك عبث وزيادة لا طائل تحتها ولا فائدة من ورائها في كتاب الله، سبحانك ربنا هذا بهتان عظيم.. ورحم الله ابن القيم إذ يقول: </w:t>
      </w:r>
    </w:p>
    <w:p w:rsidR="00155DB7" w:rsidRPr="00155DB7" w:rsidRDefault="00155DB7" w:rsidP="00B0524A">
      <w:pPr>
        <w:spacing w:before="100" w:beforeAutospacing="1" w:after="100" w:afterAutospacing="1" w:line="192" w:lineRule="auto"/>
        <w:ind w:firstLine="576"/>
        <w:jc w:val="center"/>
        <w:rPr>
          <w:rFonts w:cs="Traditional Arabic"/>
          <w:rtl/>
        </w:rPr>
      </w:pPr>
      <w:r w:rsidRPr="00155DB7">
        <w:rPr>
          <w:rFonts w:cs="Traditional Arabic"/>
          <w:rtl/>
        </w:rPr>
        <w:t xml:space="preserve">من كان هذا القدر مبلغ علمه </w:t>
      </w:r>
      <w:r w:rsidRPr="00155DB7">
        <w:rPr>
          <w:rFonts w:cs="Traditional Arabic"/>
          <w:rtl/>
        </w:rPr>
        <w:tab/>
        <w:t xml:space="preserve">  فليستتر بالصمت والكتمان</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وتنزه الله وتعالى عن العبث وعن أن يكون في كتابه جل وعلا ما لا فائدة من ذكره.. ومثل هذه الأغاليط ليست من الشبهات التي تستحق طول الرد والتفصيل وما هي إلا تناقضات في أذهان أصحابها حالت دون فهمهم لهذه الملة العظيمة بتفاصيلها.. خاصة وقد علمت فيما تقدم ملة إبراهيم وفهمت مضمونها وما يراد بها.. فعلمت أنها أصل الإسلام ومعنى لا إله إلا الله وأن فيها ما حوته هذه الكلمة من النفي والإثبات وهما التبرؤ من الشرك وأهله وإظهار العداوة لهم، وإخلاص العبادة لله وحده وموالاة أوليائه، وعلمت أن هذا أصل الدين فهو شرع محكم لو اجتمع على دفعه من بأقطارها من عالم وجاهل لما قدروا على رده بحجة أصلاً، وبيّنا لك أن الله تعالى ذكر لنا حال إبراهيم </w:t>
      </w:r>
      <w:r w:rsidRPr="00155DB7">
        <w:rPr>
          <w:rFonts w:cs="Traditional Arabic"/>
          <w:rtl/>
          <w:lang w:bidi="ar-JO"/>
        </w:rPr>
        <w:t>صلى الله عليه وسلم</w:t>
      </w:r>
      <w:r w:rsidRPr="00155DB7">
        <w:rPr>
          <w:rFonts w:cs="Traditional Arabic"/>
          <w:rtl/>
        </w:rPr>
        <w:t xml:space="preserve"> ومن معه من المؤمنين مع قومهم، وكيف تبرؤوا منهم وأظهروا لهم العداوة والبغضاء.. وأنه سبحانه قال قبل ذكر موقفهم هذا مباشرة: </w:t>
      </w:r>
      <w:r w:rsidRPr="00155DB7">
        <w:rPr>
          <w:rFonts w:cs="Traditional Arabic"/>
          <w:b/>
          <w:bCs/>
          <w:rtl/>
          <w:lang w:bidi="ar-JO"/>
        </w:rPr>
        <w:t>{</w:t>
      </w:r>
      <w:r w:rsidRPr="00155DB7">
        <w:rPr>
          <w:rFonts w:cs="Traditional Arabic"/>
          <w:b/>
          <w:bCs/>
          <w:rtl/>
        </w:rPr>
        <w:t>قد كانت لكم أسوة حسنة في إبراهيم والذين معه</w:t>
      </w:r>
      <w:r w:rsidRPr="00155DB7">
        <w:rPr>
          <w:rFonts w:cs="Traditional Arabic"/>
          <w:b/>
          <w:bCs/>
          <w:rtl/>
          <w:lang w:bidi="ar-JO"/>
        </w:rPr>
        <w:t>}</w:t>
      </w:r>
      <w:r w:rsidRPr="00155DB7">
        <w:rPr>
          <w:rFonts w:cs="Traditional Arabic"/>
          <w:b/>
          <w:bCs/>
          <w:rtl/>
        </w:rPr>
        <w:t xml:space="preserve"> </w:t>
      </w:r>
      <w:r w:rsidRPr="00155DB7">
        <w:rPr>
          <w:rFonts w:cs="Traditional Arabic"/>
          <w:rtl/>
        </w:rPr>
        <w:t xml:space="preserve">[الممتحنة: 4]، وقال سبحانه بعد ذلك أيضاً: </w:t>
      </w:r>
      <w:r w:rsidRPr="00155DB7">
        <w:rPr>
          <w:rFonts w:cs="Traditional Arabic"/>
          <w:b/>
          <w:bCs/>
          <w:rtl/>
          <w:lang w:bidi="ar-JO"/>
        </w:rPr>
        <w:t>{</w:t>
      </w:r>
      <w:r w:rsidRPr="00155DB7">
        <w:rPr>
          <w:rFonts w:cs="Traditional Arabic"/>
          <w:b/>
          <w:bCs/>
          <w:rtl/>
        </w:rPr>
        <w:t>لقد كان لكم فيهم أسوة حسنة لمن كان يرجو الله واليوم الآخر</w:t>
      </w:r>
      <w:r w:rsidRPr="00155DB7">
        <w:rPr>
          <w:rFonts w:cs="Traditional Arabic"/>
          <w:b/>
          <w:bCs/>
          <w:rtl/>
          <w:lang w:bidi="ar-JO"/>
        </w:rPr>
        <w:t>}</w:t>
      </w:r>
      <w:r w:rsidRPr="00155DB7">
        <w:rPr>
          <w:rFonts w:cs="Traditional Arabic"/>
          <w:rtl/>
        </w:rPr>
        <w:t xml:space="preserve"> [الممتحنة: 6]، ثم قال سبحانه.. وتنبه لما قال: </w:t>
      </w:r>
      <w:r w:rsidRPr="00155DB7">
        <w:rPr>
          <w:rFonts w:cs="Traditional Arabic"/>
          <w:b/>
          <w:bCs/>
          <w:rtl/>
          <w:lang w:bidi="ar-JO"/>
        </w:rPr>
        <w:t>{</w:t>
      </w:r>
      <w:r w:rsidRPr="00155DB7">
        <w:rPr>
          <w:rFonts w:cs="Traditional Arabic"/>
          <w:b/>
          <w:bCs/>
          <w:rtl/>
        </w:rPr>
        <w:t>ومن يتول فإن الله هو الغني الحميد</w:t>
      </w:r>
      <w:r w:rsidRPr="00155DB7">
        <w:rPr>
          <w:rFonts w:cs="Traditional Arabic"/>
          <w:b/>
          <w:bCs/>
          <w:rtl/>
          <w:lang w:bidi="ar-JO"/>
        </w:rPr>
        <w:t>}</w:t>
      </w:r>
      <w:r w:rsidRPr="00155DB7">
        <w:rPr>
          <w:rFonts w:cs="Traditional Arabic"/>
          <w:b/>
          <w:bCs/>
          <w:rtl/>
        </w:rPr>
        <w:t xml:space="preserve"> </w:t>
      </w:r>
      <w:r w:rsidRPr="00155DB7">
        <w:rPr>
          <w:rFonts w:cs="Traditional Arabic"/>
          <w:rtl/>
        </w:rPr>
        <w:t xml:space="preserve">[الممتحنة: 6]، وعلمت أيضاً أن هذا هو أصل ملة إبراهيم التي نقصدها وندعو إليها ونرى أكثر أهل الأرض مقصرين فيها.. وعلمت أنها الطريق الذي فيه نصر الله عز وجل وإعزاز دينه وتحطيم الشرك وأهله.. وإذا كان الأمر كذلك.. فالرد على هذه الطريق إذاً يكون بأن يصحح ذلك الشيخ عبارته المذكورة فيقول: </w:t>
      </w:r>
      <w:r w:rsidRPr="00155DB7">
        <w:rPr>
          <w:rFonts w:cs="Traditional Arabic"/>
          <w:rtl/>
          <w:lang w:bidi="ar-JO"/>
        </w:rPr>
        <w:t>(</w:t>
      </w:r>
      <w:r w:rsidRPr="00155DB7">
        <w:rPr>
          <w:rFonts w:cs="Traditional Arabic"/>
          <w:rtl/>
        </w:rPr>
        <w:t xml:space="preserve">إن النبي </w:t>
      </w:r>
      <w:r w:rsidRPr="00155DB7">
        <w:rPr>
          <w:rFonts w:cs="Traditional Arabic"/>
          <w:rtl/>
          <w:lang w:bidi="ar-JO"/>
        </w:rPr>
        <w:t>صلى الله عليه وسلم</w:t>
      </w:r>
      <w:r w:rsidRPr="00155DB7">
        <w:rPr>
          <w:rFonts w:cs="Traditional Arabic"/>
          <w:rtl/>
        </w:rPr>
        <w:t xml:space="preserve"> مكث ثلاث عشرة سنة في مكة بين تلك الأصنام لا يتبرأ منها ولا يظهر الكفر بها والعداوة لها</w:t>
      </w:r>
      <w:r w:rsidRPr="00155DB7">
        <w:rPr>
          <w:rFonts w:cs="Traditional Arabic"/>
          <w:rtl/>
          <w:lang w:bidi="ar-JO"/>
        </w:rPr>
        <w:t>)</w:t>
      </w:r>
      <w:r w:rsidRPr="00155DB7">
        <w:rPr>
          <w:rFonts w:cs="Traditional Arabic"/>
          <w:rtl/>
        </w:rPr>
        <w:t xml:space="preserve"> ليقال له بعدها؛ عد نفسك نصرانياً أو يهودياً أو مجوسياً، أو ما شئت، أما ملة الإسلام فقل لها عليك السلام...</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ونقول: أما تحطيم الأصنام حقيقة وحسياً كما فعل إبراهيم فقد صح عن النبي </w:t>
      </w:r>
      <w:r w:rsidRPr="00155DB7">
        <w:rPr>
          <w:rFonts w:cs="Traditional Arabic"/>
          <w:rtl/>
          <w:lang w:bidi="ar-JO"/>
        </w:rPr>
        <w:t>صلى الله عليه وسلم</w:t>
      </w:r>
      <w:r w:rsidRPr="00155DB7">
        <w:rPr>
          <w:rFonts w:cs="Traditional Arabic"/>
          <w:rtl/>
        </w:rPr>
        <w:t xml:space="preserve"> أنه فعل شيئاً منه حينما تمكن من ذلك وقدر عليه في غفلة من كفار قريش، ولا أعني بعد الفتح بل في مكة في عهد الاستضعاف، كما روى الإمام أحمد وأبو يعلى والبزار بإسناد حسن عن علي بن أبي طالب رضي الله عنه قال: </w:t>
      </w:r>
      <w:r w:rsidRPr="00155DB7">
        <w:rPr>
          <w:rFonts w:cs="Traditional Arabic"/>
          <w:rtl/>
          <w:lang w:bidi="ar-JO"/>
        </w:rPr>
        <w:t>(</w:t>
      </w:r>
      <w:r w:rsidRPr="00155DB7">
        <w:rPr>
          <w:rFonts w:cs="Traditional Arabic"/>
          <w:rtl/>
        </w:rPr>
        <w:t xml:space="preserve">انطلقت أنا والنبي </w:t>
      </w:r>
      <w:r w:rsidRPr="00155DB7">
        <w:rPr>
          <w:rFonts w:cs="Traditional Arabic"/>
          <w:rtl/>
          <w:lang w:bidi="ar-JO"/>
        </w:rPr>
        <w:t>صلى الله عليه وسلم</w:t>
      </w:r>
      <w:r w:rsidRPr="00155DB7">
        <w:rPr>
          <w:rFonts w:cs="Traditional Arabic"/>
          <w:rtl/>
        </w:rPr>
        <w:t xml:space="preserve"> حتى أتينا الكعبة، فقال لي رسول الله </w:t>
      </w:r>
      <w:r w:rsidRPr="00155DB7">
        <w:rPr>
          <w:rFonts w:cs="Traditional Arabic"/>
          <w:rtl/>
          <w:lang w:bidi="ar-JO"/>
        </w:rPr>
        <w:t>صلى الله عليه وسلم</w:t>
      </w:r>
      <w:r w:rsidRPr="00155DB7">
        <w:rPr>
          <w:rFonts w:cs="Traditional Arabic"/>
          <w:rtl/>
        </w:rPr>
        <w:t xml:space="preserve"> اجلس وصعد على منكبي فذهبت لأنهض به فرأى مني ضعفاً فنزل وجلس لي نبي الله </w:t>
      </w:r>
      <w:r w:rsidRPr="00155DB7">
        <w:rPr>
          <w:rFonts w:cs="Traditional Arabic"/>
          <w:rtl/>
          <w:lang w:bidi="ar-JO"/>
        </w:rPr>
        <w:t>صلى الله عليه وسلم</w:t>
      </w:r>
      <w:r w:rsidRPr="00155DB7">
        <w:rPr>
          <w:rFonts w:cs="Traditional Arabic"/>
          <w:rtl/>
        </w:rPr>
        <w:t xml:space="preserve"> وقال: اصعد على منكبي. قال فصعدت على منكبيه، قال فنهض بي قال فإنه يخيل إلي أني لو شئت لنلت أفق السماء حتى صعدت على البيت وعليه تمثال صفر أو نحاس فجعلت أزاوله عن يمينه وشماله وبين يديه ومن خلفه، حتى إذا استمكنت منه قال لي رسول الله </w:t>
      </w:r>
      <w:r w:rsidRPr="00155DB7">
        <w:rPr>
          <w:rFonts w:cs="Traditional Arabic"/>
          <w:rtl/>
          <w:lang w:bidi="ar-JO"/>
        </w:rPr>
        <w:t>صلى الله عليه وسلم</w:t>
      </w:r>
      <w:r w:rsidRPr="00155DB7">
        <w:rPr>
          <w:rFonts w:cs="Traditional Arabic"/>
          <w:rtl/>
        </w:rPr>
        <w:t xml:space="preserve">: اقذف به فقذفت به فتكسر كما تتكسر القوارير، ثم نزلت فانطلقت أنا ورسول الله </w:t>
      </w:r>
      <w:r w:rsidRPr="00155DB7">
        <w:rPr>
          <w:rFonts w:cs="Traditional Arabic"/>
          <w:rtl/>
          <w:lang w:bidi="ar-JO"/>
        </w:rPr>
        <w:t>صلى الله عليه وسلم</w:t>
      </w:r>
      <w:r w:rsidRPr="00155DB7">
        <w:rPr>
          <w:rFonts w:cs="Traditional Arabic"/>
          <w:rtl/>
        </w:rPr>
        <w:t xml:space="preserve"> نستبق حتى توارينا بالبيوت خشية أن يلقانا أحد من الناس</w:t>
      </w:r>
      <w:r w:rsidRPr="00155DB7">
        <w:rPr>
          <w:rFonts w:cs="Traditional Arabic"/>
          <w:rtl/>
          <w:lang w:bidi="ar-JO"/>
        </w:rPr>
        <w:t>)</w:t>
      </w:r>
      <w:r w:rsidRPr="00155DB7">
        <w:rPr>
          <w:rFonts w:cs="Traditional Arabic"/>
          <w:rtl/>
        </w:rPr>
        <w:t xml:space="preserve"> وبوّب له الهيثمي في مجمع الزوائد: (باب تكسيره </w:t>
      </w:r>
      <w:r w:rsidRPr="00155DB7">
        <w:rPr>
          <w:rFonts w:cs="Traditional Arabic"/>
          <w:rtl/>
          <w:lang w:bidi="ar-JO"/>
        </w:rPr>
        <w:t>صلى الله عليه وسلم</w:t>
      </w:r>
      <w:r w:rsidRPr="00155DB7">
        <w:rPr>
          <w:rFonts w:cs="Traditional Arabic"/>
          <w:rtl/>
        </w:rPr>
        <w:t xml:space="preserve"> الأصنام) وذكر رواية </w:t>
      </w:r>
      <w:r w:rsidRPr="00155DB7">
        <w:rPr>
          <w:rFonts w:cs="Traditional Arabic"/>
          <w:rtl/>
          <w:lang w:bidi="ar-JO"/>
        </w:rPr>
        <w:t>(</w:t>
      </w:r>
      <w:r w:rsidRPr="00155DB7">
        <w:rPr>
          <w:rFonts w:cs="Traditional Arabic"/>
          <w:rtl/>
        </w:rPr>
        <w:t xml:space="preserve">كان على الكعبة أصنام فذهبت أحمل رسول الله </w:t>
      </w:r>
      <w:r w:rsidRPr="00155DB7">
        <w:rPr>
          <w:rFonts w:cs="Traditional Arabic"/>
          <w:rtl/>
          <w:lang w:bidi="ar-JO"/>
        </w:rPr>
        <w:t>صلى الله عليه وسلم</w:t>
      </w:r>
      <w:r w:rsidRPr="00155DB7">
        <w:rPr>
          <w:rFonts w:cs="Traditional Arabic"/>
          <w:rtl/>
        </w:rPr>
        <w:t xml:space="preserve"> فلم أستطع فحملني فجعلت أقطعها...</w:t>
      </w:r>
      <w:r w:rsidRPr="00155DB7">
        <w:rPr>
          <w:rFonts w:cs="Traditional Arabic"/>
          <w:rtl/>
          <w:lang w:bidi="ar-JO"/>
        </w:rPr>
        <w:t>)</w:t>
      </w:r>
      <w:r w:rsidRPr="00155DB7">
        <w:rPr>
          <w:rFonts w:cs="Traditional Arabic"/>
          <w:rtl/>
        </w:rPr>
        <w:t xml:space="preserve"> وفي رواية زاد </w:t>
      </w:r>
      <w:r w:rsidRPr="00155DB7">
        <w:rPr>
          <w:rFonts w:cs="Traditional Arabic"/>
          <w:rtl/>
          <w:lang w:bidi="ar-JO"/>
        </w:rPr>
        <w:t>(</w:t>
      </w:r>
      <w:r w:rsidRPr="00155DB7">
        <w:rPr>
          <w:rFonts w:cs="Traditional Arabic"/>
          <w:rtl/>
        </w:rPr>
        <w:t>فلم يوضع عليها بعد، يعني شيئاً من تلك الأصنام</w:t>
      </w:r>
      <w:r w:rsidRPr="00155DB7">
        <w:rPr>
          <w:rFonts w:cs="Traditional Arabic"/>
          <w:rtl/>
          <w:lang w:bidi="ar-JO"/>
        </w:rPr>
        <w:t>)</w:t>
      </w:r>
      <w:r w:rsidRPr="00155DB7">
        <w:rPr>
          <w:rFonts w:cs="Traditional Arabic"/>
          <w:rtl/>
        </w:rPr>
        <w:t xml:space="preserve"> قال: ورجال الجميع ثقات.. وذكره أبو جعفر الطبري في (تهذيب الآثار) وتكلم على بعض الفوائد الفقهية فيه، أنظر ص236 إلى ص243 من مسند علي فيه..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لذلك فنحن لا نتحرج أبداً من القول بأن ذلك مطلوب منا أيضاً حال القدرة عليه في عهد الاستضعاف وغيره.. سواء كان ذلك الصنم تمثالاً أو قبراً أو طاغوتاً أو نظاماً.. أو غيره، حسب تنوع الصور واختلافها في كل زمان ومكان.. وأقصد بذلك الجهاد والقتال وهو أعلى مراتب إظهار العداوة والبغضاء لأعداء الله...</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ومع ذلك نقول لو سلمنا جدلاً أنه لم يصح عن النبي </w:t>
      </w:r>
      <w:r w:rsidRPr="00155DB7">
        <w:rPr>
          <w:rFonts w:cs="Traditional Arabic"/>
        </w:rPr>
        <w:sym w:font="AGA Arabesque" w:char="F065"/>
      </w:r>
      <w:r w:rsidRPr="00155DB7">
        <w:rPr>
          <w:rFonts w:cs="Traditional Arabic"/>
          <w:rtl/>
        </w:rPr>
        <w:t xml:space="preserve"> تحطيم الأصنام في مكة زمن الاستضعاف.. فإنه صلوات الله وسلامه عليه كان متبعاً لملة إبراهيم أشد الاتباع آخذاً بها بقوة.. فما داهن الكفار لحظة واحدة وما سكت عن باطلهم أو عن آلهتهم.. بل كان همه وشغله الشاغل في تلك الثلاث عشرة سنة بل وغيرها هو </w:t>
      </w:r>
      <w:r w:rsidRPr="00155DB7">
        <w:rPr>
          <w:rFonts w:cs="Traditional Arabic"/>
          <w:b/>
          <w:bCs/>
          <w:rtl/>
          <w:lang w:bidi="ar-JO"/>
        </w:rPr>
        <w:t>{</w:t>
      </w:r>
      <w:r w:rsidRPr="00155DB7">
        <w:rPr>
          <w:rFonts w:cs="Traditional Arabic"/>
          <w:b/>
          <w:bCs/>
          <w:rtl/>
        </w:rPr>
        <w:t>اعبدوا الله واجتنبوا الطاغوت</w:t>
      </w:r>
      <w:r w:rsidRPr="00155DB7">
        <w:rPr>
          <w:rFonts w:cs="Traditional Arabic"/>
          <w:b/>
          <w:bCs/>
          <w:rtl/>
          <w:lang w:bidi="ar-JO"/>
        </w:rPr>
        <w:t>}</w:t>
      </w:r>
      <w:r w:rsidRPr="00155DB7">
        <w:rPr>
          <w:rFonts w:cs="Traditional Arabic"/>
          <w:rtl/>
        </w:rPr>
        <w:t xml:space="preserve"> [النحل: 36].</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فلا يعني كونه جلس بينها تلك الثلاث عشرة سنة أنه مدحها أو أثنى عليها أو أقسم على احترامها كما يفعل كثير من الجهال المنتسبين إلى الدعوة مع الياسق العصري في هذا الزمان.. بل كان يعلن براءته من المشركين وأعمالهم، ويبدي كفره بآلهتهم رغم استضعافه واستضعاف أصحابه.. وقد فصّلنا لك هذا فيما مضى ولو تأملت القرآن المكي، لوضح لك مثل ذلك الكثير.. منه على سبيل المثال، قوله تعالى واصفاً حال نبيه </w:t>
      </w:r>
      <w:r w:rsidRPr="00155DB7">
        <w:rPr>
          <w:rFonts w:cs="Traditional Arabic"/>
        </w:rPr>
        <w:sym w:font="AGA Arabesque" w:char="F065"/>
      </w:r>
      <w:r w:rsidRPr="00155DB7">
        <w:rPr>
          <w:rFonts w:cs="Traditional Arabic"/>
          <w:rtl/>
        </w:rPr>
        <w:t xml:space="preserve"> في مكة مع الكفار: </w:t>
      </w:r>
      <w:r w:rsidRPr="00155DB7">
        <w:rPr>
          <w:rFonts w:cs="Traditional Arabic"/>
          <w:b/>
          <w:bCs/>
          <w:rtl/>
          <w:lang w:bidi="ar-JO"/>
        </w:rPr>
        <w:t>{</w:t>
      </w:r>
      <w:r w:rsidRPr="00155DB7">
        <w:rPr>
          <w:rFonts w:cs="Traditional Arabic"/>
          <w:b/>
          <w:bCs/>
          <w:rtl/>
        </w:rPr>
        <w:t>وإذا رآك الذين كفروا إن يتخذونك إلا هزوا. أهذا الذي يذكر آلهتكم وهم بذكر الرحمن هم كافرون</w:t>
      </w:r>
      <w:r w:rsidRPr="00155DB7">
        <w:rPr>
          <w:rFonts w:cs="Traditional Arabic"/>
          <w:b/>
          <w:bCs/>
          <w:rtl/>
          <w:lang w:bidi="ar-JO"/>
        </w:rPr>
        <w:t>}</w:t>
      </w:r>
      <w:r w:rsidRPr="00155DB7">
        <w:rPr>
          <w:rFonts w:cs="Traditional Arabic"/>
          <w:rtl/>
        </w:rPr>
        <w:t xml:space="preserve"> [الأنبياء: 36]، قال ابن كثير: </w:t>
      </w:r>
      <w:r w:rsidRPr="00155DB7">
        <w:rPr>
          <w:rFonts w:cs="Traditional Arabic"/>
          <w:rtl/>
          <w:lang w:bidi="ar-JO"/>
        </w:rPr>
        <w:t>(</w:t>
      </w:r>
      <w:r w:rsidRPr="00155DB7">
        <w:rPr>
          <w:rFonts w:cs="Traditional Arabic"/>
          <w:rtl/>
        </w:rPr>
        <w:t>يعنون أهذا الذي يسب آلهتكم ويسفه أحلامكم.. إلى غير ذلك</w:t>
      </w:r>
      <w:r w:rsidRPr="00155DB7">
        <w:rPr>
          <w:rFonts w:cs="Traditional Arabic"/>
          <w:rtl/>
          <w:lang w:bidi="ar-JO"/>
        </w:rPr>
        <w:t>)</w:t>
      </w:r>
      <w:r w:rsidRPr="00155DB7">
        <w:rPr>
          <w:rFonts w:cs="Traditional Arabic"/>
          <w:rtl/>
        </w:rPr>
        <w:t>.</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وإليك أيضاً ما جاء في مسند الإمام أحمد وغيره بإسناد صحيح في صفته وحاله </w:t>
      </w:r>
      <w:r w:rsidRPr="00155DB7">
        <w:rPr>
          <w:rFonts w:cs="Traditional Arabic"/>
          <w:rtl/>
          <w:lang w:bidi="ar-JO"/>
        </w:rPr>
        <w:t>صلى الله عليه وسلم</w:t>
      </w:r>
      <w:r w:rsidRPr="00155DB7">
        <w:rPr>
          <w:rFonts w:cs="Traditional Arabic"/>
          <w:rtl/>
        </w:rPr>
        <w:t xml:space="preserve"> في مكة زمن الاستضعاف.. تأمّله وتدبّره وانظر كيف يصف الكفار نبينا </w:t>
      </w:r>
      <w:r w:rsidRPr="00155DB7">
        <w:rPr>
          <w:rFonts w:cs="Traditional Arabic"/>
          <w:rtl/>
          <w:lang w:bidi="ar-JO"/>
        </w:rPr>
        <w:t>صلى الله عليه وسلم</w:t>
      </w:r>
      <w:r w:rsidRPr="00155DB7">
        <w:rPr>
          <w:rFonts w:cs="Traditional Arabic"/>
          <w:rtl/>
        </w:rPr>
        <w:t xml:space="preserve"> بسب آلهتهم وتسفيه أحلامهم  وو.. وانظر إليهم وهو يحيطون به وحيداً فريداً يقررونه بما يقول ويقولون له: </w:t>
      </w:r>
      <w:r w:rsidRPr="00155DB7">
        <w:rPr>
          <w:rFonts w:cs="Traditional Arabic"/>
          <w:rtl/>
          <w:lang w:bidi="ar-JO"/>
        </w:rPr>
        <w:t>(</w:t>
      </w:r>
      <w:r w:rsidRPr="00155DB7">
        <w:rPr>
          <w:rFonts w:cs="Traditional Arabic"/>
          <w:rtl/>
        </w:rPr>
        <w:t>أنت الذي تقول كذا وكذا؟؟</w:t>
      </w:r>
      <w:r w:rsidRPr="00155DB7">
        <w:rPr>
          <w:rFonts w:cs="Traditional Arabic"/>
          <w:rtl/>
          <w:lang w:bidi="ar-JO"/>
        </w:rPr>
        <w:t>)</w:t>
      </w:r>
      <w:r w:rsidRPr="00155DB7">
        <w:rPr>
          <w:rFonts w:cs="Traditional Arabic"/>
          <w:rtl/>
        </w:rPr>
        <w:t xml:space="preserve"> فيرد عليهم دون مداهنة أو مهابة أو خوف أو وجل، بل بكل صلابة وثبات ووضوح: </w:t>
      </w:r>
      <w:r w:rsidRPr="00155DB7">
        <w:rPr>
          <w:rFonts w:cs="Traditional Arabic"/>
          <w:rtl/>
          <w:lang w:bidi="ar-JO"/>
        </w:rPr>
        <w:t>(</w:t>
      </w:r>
      <w:r w:rsidRPr="00155DB7">
        <w:rPr>
          <w:rFonts w:cs="Traditional Arabic"/>
          <w:rtl/>
        </w:rPr>
        <w:t>نعم، أنا الذي أقول ذلك</w:t>
      </w:r>
      <w:r w:rsidRPr="00155DB7">
        <w:rPr>
          <w:rFonts w:cs="Traditional Arabic"/>
          <w:rtl/>
          <w:lang w:bidi="ar-JO"/>
        </w:rPr>
        <w:t>)</w:t>
      </w:r>
      <w:r w:rsidRPr="00155DB7">
        <w:rPr>
          <w:rFonts w:cs="Traditional Arabic"/>
          <w:rtl/>
        </w:rPr>
        <w:t>.</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قال عبد الله بن أحمد بن حنبل حدثني أبي قال يعقوب: حدثنا أبي عن ابن إسحاق قال: وحدثني يحيى بن عروة بن الزبير عن أبيه عروة عن عبد الله ابن عمرو بن العاص، قال: قلت له: ما أكثر ما رأيت قريشاً أصابت من رسول الله </w:t>
      </w:r>
      <w:r w:rsidRPr="00155DB7">
        <w:rPr>
          <w:rFonts w:cs="Traditional Arabic"/>
          <w:rtl/>
          <w:lang w:bidi="ar-JO"/>
        </w:rPr>
        <w:t>صلى الله عليه وسلم</w:t>
      </w:r>
      <w:r w:rsidRPr="00155DB7">
        <w:rPr>
          <w:rFonts w:cs="Traditional Arabic"/>
          <w:rtl/>
        </w:rPr>
        <w:t xml:space="preserve">، فيما كانت تظهر من عداوته؟ قال: حضرتهم وقد اجتمع أشرافهم يوماً في الحجر، فذكروا رسول الله </w:t>
      </w:r>
      <w:r w:rsidRPr="00155DB7">
        <w:rPr>
          <w:rFonts w:cs="Traditional Arabic"/>
          <w:rtl/>
          <w:lang w:bidi="ar-JO"/>
        </w:rPr>
        <w:t>صلى الله عليه وسلم</w:t>
      </w:r>
      <w:r w:rsidRPr="00155DB7">
        <w:rPr>
          <w:rFonts w:cs="Traditional Arabic"/>
          <w:rtl/>
        </w:rPr>
        <w:t xml:space="preserve">، فقالوا: ما رأينا مثل ما صبرنا عليه من هذا الرجل قط سفّه أحلامنا. وشتم آبائنا، وعاب ديننا، وفرق جماعتنا، وسب آلهتنا، لقد صبرنا منه على أمر عظيم، أو كما قالوا، قال: فبينما هم كذلك، إذ طلع عليهم رسول الله </w:t>
      </w:r>
      <w:r w:rsidRPr="00155DB7">
        <w:rPr>
          <w:rFonts w:cs="Traditional Arabic"/>
          <w:rtl/>
          <w:lang w:bidi="ar-JO"/>
        </w:rPr>
        <w:t>صلى الله عليه وسلم</w:t>
      </w:r>
      <w:r w:rsidRPr="00155DB7">
        <w:rPr>
          <w:rFonts w:cs="Traditional Arabic"/>
          <w:rtl/>
        </w:rPr>
        <w:t xml:space="preserve">، فأقبل يمشي، حتى استلم الركن، ثم مر بهم طائفاً بالبيت، فلما أن مر بهم، غمزوه ببعض ما يقول، قال: فعرفت ذلك في وجهه، ثم مضى، فمر بهم الثانية، فغمزوه بمثلها، فعرفت ذلك في وجهه، ثم مضى، ثم مر بهم الثالثة، فغمزوه بمثلها، فقال: </w:t>
      </w:r>
      <w:r w:rsidRPr="00155DB7">
        <w:rPr>
          <w:rFonts w:cs="Traditional Arabic"/>
          <w:rtl/>
          <w:lang w:bidi="ar-JO"/>
        </w:rPr>
        <w:t>(</w:t>
      </w:r>
      <w:r w:rsidRPr="00155DB7">
        <w:rPr>
          <w:rFonts w:cs="Traditional Arabic"/>
          <w:rtl/>
        </w:rPr>
        <w:t>تسمعون يا معشر قريش، أما والذي نفس محمد بيده، لقد جئتكم بالذبح</w:t>
      </w:r>
      <w:r w:rsidRPr="00155DB7">
        <w:rPr>
          <w:rFonts w:cs="Traditional Arabic"/>
          <w:rtl/>
          <w:lang w:bidi="ar-JO"/>
        </w:rPr>
        <w:t>)</w:t>
      </w:r>
      <w:r w:rsidRPr="00155DB7">
        <w:rPr>
          <w:rFonts w:cs="Traditional Arabic"/>
          <w:rtl/>
        </w:rPr>
        <w:t xml:space="preserve"> فأخذت القوم كلمته، حتى ما منهم رجل إلا كأنما على رأسه طائر واقع، حتى إن أشدهم فيه وصاه قبل ذلك ليرفؤه بأحسن ما يجد من القول حتى إنه ليقول: انصرف يا أبا القاسم، انصرف راشداً، فوالله ما كنت جهولاً، قال: فانصرف رسول الله </w:t>
      </w:r>
      <w:r w:rsidRPr="00155DB7">
        <w:rPr>
          <w:rFonts w:cs="Traditional Arabic"/>
          <w:rtl/>
          <w:lang w:bidi="ar-JO"/>
        </w:rPr>
        <w:t>صلى الله عليه وسلم</w:t>
      </w:r>
      <w:r w:rsidRPr="00155DB7">
        <w:rPr>
          <w:rFonts w:cs="Traditional Arabic"/>
          <w:rtl/>
        </w:rPr>
        <w:t xml:space="preserve">، حتى إذا كان الغد، اجتمعوا في الحجر وأنا معهم، فقال بعضهم لبعض: ذكرتم ما بلغ منكم وما بلغكم عنه، حتى إذا بادأكم بما تكرهون تركتموه! فبينما هم في ذلك، إذ طلع [عليهم] رسول الله </w:t>
      </w:r>
      <w:r w:rsidRPr="00155DB7">
        <w:rPr>
          <w:rFonts w:cs="Traditional Arabic"/>
          <w:rtl/>
          <w:lang w:bidi="ar-JO"/>
        </w:rPr>
        <w:t>صلى الله عليه وسلم</w:t>
      </w:r>
      <w:r w:rsidRPr="00155DB7">
        <w:rPr>
          <w:rFonts w:cs="Traditional Arabic"/>
          <w:rtl/>
        </w:rPr>
        <w:t xml:space="preserve"> فوثبوا إليه وثبة رجل واحد، فأحاطوا به، يقولون له: أنت الذي تقول كذا وكذا، لما كان يبلغهم عنه من عيب آلهتهم ودينهم، قال: فيقول رسول الله </w:t>
      </w:r>
      <w:r w:rsidRPr="00155DB7">
        <w:rPr>
          <w:rFonts w:cs="Traditional Arabic"/>
          <w:rtl/>
          <w:lang w:bidi="ar-JO"/>
        </w:rPr>
        <w:t>صلى الله عليه وسلم</w:t>
      </w:r>
      <w:r w:rsidRPr="00155DB7">
        <w:rPr>
          <w:rFonts w:cs="Traditional Arabic"/>
          <w:rtl/>
        </w:rPr>
        <w:t xml:space="preserve">: نعم، أنا الذي أقول كذا، قال: فلقد رأيت رجلاً منهم أخذ بمجمع ردائه، قال: وقام أبو بكر الصديق رضي الله عنه، دونه يقول وهو يبكي: </w:t>
      </w:r>
      <w:r w:rsidRPr="00155DB7">
        <w:rPr>
          <w:rFonts w:cs="Traditional Arabic"/>
          <w:rtl/>
          <w:lang w:bidi="ar-JO"/>
        </w:rPr>
        <w:t>(</w:t>
      </w:r>
      <w:r w:rsidRPr="00155DB7">
        <w:rPr>
          <w:rFonts w:cs="Traditional Arabic"/>
          <w:rtl/>
        </w:rPr>
        <w:t>أتقتلون رجلاً أن يقول ربي الله؟</w:t>
      </w:r>
      <w:r w:rsidRPr="00155DB7">
        <w:rPr>
          <w:rFonts w:cs="Traditional Arabic"/>
          <w:rtl/>
          <w:lang w:bidi="ar-JO"/>
        </w:rPr>
        <w:t>)</w:t>
      </w:r>
      <w:r w:rsidRPr="00155DB7">
        <w:rPr>
          <w:rFonts w:cs="Traditional Arabic"/>
          <w:rtl/>
        </w:rPr>
        <w:t xml:space="preserve">. ثم انصرفوا عنه فإن ذلك لأشد ما رأيت قريشاً بلغت منه قط" اهـ. (7036 من المسند تحقيق أحمد شاكر وقال: إسناده صحيح) وهو كما قال. وفي رواية أخرى في المسند أيضاً (2/204) أن النبي </w:t>
      </w:r>
      <w:r w:rsidRPr="00155DB7">
        <w:rPr>
          <w:rFonts w:cs="Traditional Arabic"/>
          <w:rtl/>
          <w:lang w:bidi="ar-JO"/>
        </w:rPr>
        <w:t>صلى الله عليه وسلم</w:t>
      </w:r>
      <w:r w:rsidRPr="00155DB7">
        <w:rPr>
          <w:rFonts w:cs="Traditional Arabic"/>
          <w:rtl/>
        </w:rPr>
        <w:t xml:space="preserve"> كان في المرة الثانية في صلاة عند الكعبة، إذ أقبل عقبة بن أبي معيط فأخذ بمنكب النبي </w:t>
      </w:r>
      <w:r w:rsidRPr="00155DB7">
        <w:rPr>
          <w:rFonts w:cs="Traditional Arabic"/>
          <w:rtl/>
          <w:lang w:bidi="ar-JO"/>
        </w:rPr>
        <w:t>صلى الله عليه وسلم</w:t>
      </w:r>
      <w:r w:rsidRPr="00155DB7">
        <w:rPr>
          <w:rFonts w:cs="Traditional Arabic"/>
          <w:rtl/>
        </w:rPr>
        <w:t xml:space="preserve"> ولوى ثوبه في عنقه، فخنقه به خنقاً شديداً، فأقبل أبو بكر رضي الله عنه فأخذ بمنكبه ودفعه عن رسول الله </w:t>
      </w:r>
      <w:r w:rsidRPr="00155DB7">
        <w:rPr>
          <w:rFonts w:cs="Traditional Arabic"/>
          <w:rtl/>
          <w:lang w:bidi="ar-JO"/>
        </w:rPr>
        <w:t>صلى الله عليه وسلم</w:t>
      </w:r>
      <w:r w:rsidRPr="00155DB7">
        <w:rPr>
          <w:rFonts w:cs="Traditional Arabic"/>
          <w:rtl/>
        </w:rPr>
        <w:t xml:space="preserve"> وقال: </w:t>
      </w:r>
      <w:r w:rsidRPr="00155DB7">
        <w:rPr>
          <w:rFonts w:cs="Traditional Arabic"/>
          <w:rtl/>
          <w:lang w:bidi="ar-JO"/>
        </w:rPr>
        <w:t>(</w:t>
      </w:r>
      <w:r w:rsidRPr="00155DB7">
        <w:rPr>
          <w:rFonts w:cs="Traditional Arabic"/>
          <w:rtl/>
        </w:rPr>
        <w:t>أتقتلون رجلاً أن يقول ربي الله وقد جاءكم بالبينات من ربكم</w:t>
      </w:r>
      <w:r w:rsidRPr="00155DB7">
        <w:rPr>
          <w:rFonts w:cs="Traditional Arabic"/>
          <w:rtl/>
          <w:lang w:bidi="ar-JO"/>
        </w:rPr>
        <w:t>)</w:t>
      </w:r>
      <w:r w:rsidRPr="00155DB7">
        <w:rPr>
          <w:rFonts w:cs="Traditional Arabic"/>
          <w:rtl/>
        </w:rPr>
        <w:t>.</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فتأمّل حال النبي </w:t>
      </w:r>
      <w:r w:rsidRPr="00155DB7">
        <w:rPr>
          <w:rFonts w:cs="Traditional Arabic"/>
          <w:rtl/>
          <w:lang w:bidi="ar-JO"/>
        </w:rPr>
        <w:t>صلى الله عليه وسلم</w:t>
      </w:r>
      <w:r w:rsidRPr="00155DB7">
        <w:rPr>
          <w:rFonts w:cs="Traditional Arabic"/>
          <w:rtl/>
        </w:rPr>
        <w:t xml:space="preserve"> الذي وصفته الملائكة كما في صحيح البخاري: </w:t>
      </w:r>
      <w:r w:rsidRPr="00155DB7">
        <w:rPr>
          <w:rFonts w:cs="Traditional Arabic"/>
          <w:rtl/>
          <w:lang w:bidi="ar-JO"/>
        </w:rPr>
        <w:t>(</w:t>
      </w:r>
      <w:r w:rsidRPr="00155DB7">
        <w:rPr>
          <w:rFonts w:cs="Traditional Arabic"/>
          <w:rtl/>
        </w:rPr>
        <w:t xml:space="preserve">أنه </w:t>
      </w:r>
      <w:r w:rsidRPr="00155DB7">
        <w:rPr>
          <w:rFonts w:cs="Traditional Arabic"/>
          <w:rtl/>
          <w:lang w:bidi="ar-JO"/>
        </w:rPr>
        <w:t>صلى الله عليه وسلم</w:t>
      </w:r>
      <w:r w:rsidRPr="00155DB7">
        <w:rPr>
          <w:rFonts w:cs="Traditional Arabic"/>
          <w:rtl/>
        </w:rPr>
        <w:t xml:space="preserve"> فرّق بين الناس</w:t>
      </w:r>
      <w:r w:rsidRPr="00155DB7">
        <w:rPr>
          <w:rFonts w:cs="Traditional Arabic"/>
          <w:rtl/>
          <w:lang w:bidi="ar-JO"/>
        </w:rPr>
        <w:t>)</w:t>
      </w:r>
      <w:r w:rsidRPr="00155DB7">
        <w:rPr>
          <w:rFonts w:cs="Traditional Arabic"/>
          <w:rtl/>
        </w:rPr>
        <w:t xml:space="preserve"> تأمل حاله هذه مع كفار زمانه وكيف أنها عداوة ظاهرة لكل من عادى الدين، وافتراق طريق، وبراءة واضحة.. وليس كأوضاع أهل زماننا الشاذة من ركون أهل الدين لأهل الباطل.. داهنوهم وجاملوهم بل وآزروهم وناصروهم ولم تعد القضية قضية عداوة ولا براءة، بل تعاون وتكاتف لصالح الوطن والمجتمع وجلسوا في أحضانهم ورضعوا من ألبانهم.. فالله المستعان.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يقول الشيخ عبد الرحمن بن حسن وهو يتكلم عن أمثال هؤلاء: </w:t>
      </w:r>
      <w:r w:rsidRPr="00155DB7">
        <w:rPr>
          <w:rFonts w:cs="Traditional Arabic"/>
          <w:rtl/>
          <w:lang w:bidi="ar-JO"/>
        </w:rPr>
        <w:t>(</w:t>
      </w:r>
      <w:r w:rsidRPr="00155DB7">
        <w:rPr>
          <w:rFonts w:cs="Traditional Arabic"/>
          <w:rtl/>
        </w:rPr>
        <w:t xml:space="preserve">خاضوا في غمرات الافتتان واطمأنت قلوبهم إلى أهل الظلم والعدوان، وأكثروا التردد عليهم والمسير إليهم طوعاً واختياراً وتعرضوا لما في أيديهم من حطام الدنيا سراً وجهاراً، فأين القلب المطمئن بالإيمان إذا كان مدعيه يجري مع الهوى في كل ميدان، فما أشبه حال هذا وأمثاله بالضرب الذين ذكرهم العلامة ابن القيم رحمه الله وهم الذين لهم أوفر نصيب من قوله تعالى: </w:t>
      </w:r>
      <w:r w:rsidRPr="00155DB7">
        <w:rPr>
          <w:rFonts w:cs="Traditional Arabic"/>
          <w:b/>
          <w:bCs/>
          <w:rtl/>
          <w:lang w:bidi="ar-JO"/>
        </w:rPr>
        <w:t>{</w:t>
      </w:r>
      <w:r w:rsidRPr="00155DB7">
        <w:rPr>
          <w:rFonts w:cs="Traditional Arabic"/>
          <w:b/>
          <w:bCs/>
          <w:rtl/>
        </w:rPr>
        <w:t>ولا تحسبن الذين يفرحون بما أتوا ويحبون أن يحمدوا بما لم يفعلوا فلا تحسبنهم بمفازة من العذاب ولهم عذاب أليم</w:t>
      </w:r>
      <w:r w:rsidRPr="00155DB7">
        <w:rPr>
          <w:rFonts w:cs="Traditional Arabic"/>
          <w:b/>
          <w:bCs/>
          <w:rtl/>
          <w:lang w:bidi="ar-JO"/>
        </w:rPr>
        <w:t>}</w:t>
      </w:r>
      <w:r w:rsidRPr="00155DB7">
        <w:rPr>
          <w:rFonts w:cs="Traditional Arabic"/>
          <w:b/>
          <w:bCs/>
          <w:rtl/>
        </w:rPr>
        <w:t xml:space="preserve"> </w:t>
      </w:r>
      <w:r w:rsidRPr="00155DB7">
        <w:rPr>
          <w:rFonts w:cs="Traditional Arabic"/>
          <w:rtl/>
        </w:rPr>
        <w:t>[آل عمران: 188]، يفرحون بما أتوا من البدعة والضلالة، ويحبون أن يحمدوا باتباع السنة والإخلاص، وهذا يكثر فيمن انحرف من المنتسبين إلى العلم والعبادة عن الصراط المستقيم</w:t>
      </w:r>
      <w:r w:rsidRPr="00155DB7">
        <w:rPr>
          <w:rFonts w:cs="Traditional Arabic"/>
          <w:rtl/>
          <w:lang w:bidi="ar-JO"/>
        </w:rPr>
        <w:t>)</w:t>
      </w:r>
      <w:r w:rsidRPr="00155DB7">
        <w:rPr>
          <w:rFonts w:cs="Traditional Arabic"/>
          <w:rtl/>
        </w:rPr>
        <w:t xml:space="preserve"> اهـ الدرر - جزء الجهاد ص127.</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وها هنا مسألة قد يرد فيها إشكال على البعض، وهي كيفية الجمع بين عيبه </w:t>
      </w:r>
      <w:r w:rsidRPr="00155DB7">
        <w:rPr>
          <w:rFonts w:cs="Traditional Arabic"/>
          <w:rtl/>
          <w:lang w:bidi="ar-JO"/>
        </w:rPr>
        <w:t>صلى الله عليه وسلم</w:t>
      </w:r>
      <w:r w:rsidRPr="00155DB7">
        <w:rPr>
          <w:rFonts w:cs="Traditional Arabic"/>
          <w:rtl/>
        </w:rPr>
        <w:t xml:space="preserve"> آلهتهم ودينهم كما في هذا الحديث وغيره، وبين قوله تعالى: </w:t>
      </w:r>
      <w:r w:rsidRPr="00155DB7">
        <w:rPr>
          <w:rFonts w:cs="Traditional Arabic"/>
          <w:b/>
          <w:bCs/>
          <w:rtl/>
          <w:lang w:bidi="ar-JO"/>
        </w:rPr>
        <w:t>{</w:t>
      </w:r>
      <w:r w:rsidRPr="00155DB7">
        <w:rPr>
          <w:rFonts w:cs="Traditional Arabic"/>
          <w:b/>
          <w:bCs/>
          <w:rtl/>
        </w:rPr>
        <w:t>ولا تسبوا الذين يدعون من دون الله فيسبوا الله عدواً بغير علم</w:t>
      </w:r>
      <w:r w:rsidRPr="00155DB7">
        <w:rPr>
          <w:rFonts w:cs="Traditional Arabic"/>
          <w:b/>
          <w:bCs/>
          <w:rtl/>
          <w:lang w:bidi="ar-JO"/>
        </w:rPr>
        <w:t>}</w:t>
      </w:r>
      <w:r w:rsidRPr="00155DB7">
        <w:rPr>
          <w:rFonts w:cs="Traditional Arabic"/>
          <w:b/>
          <w:bCs/>
          <w:rtl/>
        </w:rPr>
        <w:t xml:space="preserve"> </w:t>
      </w:r>
      <w:r w:rsidRPr="00155DB7">
        <w:rPr>
          <w:rFonts w:cs="Traditional Arabic"/>
          <w:rtl/>
        </w:rPr>
        <w:t xml:space="preserve">[الأنعام: 108]، فنقول وبالله التوفيق: أن كل ما ذكرناه مما تقدم في تفصيل ملة إبراهيم من عيب الآلهة الباطلة وتسفيهها والحطّ من قدرها وإن سمّاه البعض سباً.. فإنه ليس سباً مجرداً وإنما أصل المقصود به بيان التوحيد للناس وذلك..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بإبطال ألوهية هذه الأرباب المتفرقة المزعومة والكفر بها وبيان زيفها للخلق: كقوله تعالى: </w:t>
      </w:r>
      <w:r w:rsidRPr="00155DB7">
        <w:rPr>
          <w:rFonts w:cs="Traditional Arabic"/>
          <w:b/>
          <w:bCs/>
          <w:rtl/>
          <w:lang w:bidi="ar-JO"/>
        </w:rPr>
        <w:t>{</w:t>
      </w:r>
      <w:r w:rsidRPr="00155DB7">
        <w:rPr>
          <w:rFonts w:cs="Traditional Arabic"/>
          <w:b/>
          <w:bCs/>
          <w:rtl/>
        </w:rPr>
        <w:t>إن الذين تدعون من دون الله عباد أمثالكم فادعوهم فليستجيبوا لكم إن كنتم صادقين * ألهم أرجل يمشون بها أم لهم أيد يبطشون بها أم لهم أعين يبصرون بها أم لهم آذان يسمعون بها قل ادعوا شركاءكم ثم كيدون فلا تنظرون * إن وليي الله الذي نزل الكتاب وهو يتولى الصالحين * والذين تدعون من دونه لا يستطيعون نصركم ولا أنفسهم ينصرون</w:t>
      </w:r>
      <w:r w:rsidRPr="00155DB7">
        <w:rPr>
          <w:rFonts w:cs="Traditional Arabic"/>
          <w:b/>
          <w:bCs/>
          <w:rtl/>
          <w:lang w:bidi="ar-JO"/>
        </w:rPr>
        <w:t>}</w:t>
      </w:r>
      <w:r w:rsidRPr="00155DB7">
        <w:rPr>
          <w:rFonts w:cs="Traditional Arabic"/>
          <w:b/>
          <w:bCs/>
          <w:rtl/>
        </w:rPr>
        <w:t xml:space="preserve"> </w:t>
      </w:r>
      <w:r w:rsidRPr="00155DB7">
        <w:rPr>
          <w:rFonts w:cs="Traditional Arabic"/>
          <w:rtl/>
        </w:rPr>
        <w:t xml:space="preserve">[الأعراف: 194-197]، وقول إبراهيم عليه السلام: </w:t>
      </w:r>
      <w:r w:rsidRPr="00155DB7">
        <w:rPr>
          <w:rFonts w:cs="Traditional Arabic"/>
          <w:b/>
          <w:bCs/>
          <w:rtl/>
          <w:lang w:bidi="ar-JO"/>
        </w:rPr>
        <w:t>{</w:t>
      </w:r>
      <w:r w:rsidRPr="00155DB7">
        <w:rPr>
          <w:rFonts w:cs="Traditional Arabic"/>
          <w:b/>
          <w:bCs/>
          <w:rtl/>
        </w:rPr>
        <w:t>يا أبت لم تعبد ما لا يسمع ولا يبصر ولا يغني عنك شيئاً</w:t>
      </w:r>
      <w:r w:rsidRPr="00155DB7">
        <w:rPr>
          <w:rFonts w:cs="Traditional Arabic"/>
          <w:b/>
          <w:bCs/>
          <w:rtl/>
          <w:lang w:bidi="ar-JO"/>
        </w:rPr>
        <w:t>}</w:t>
      </w:r>
      <w:r w:rsidRPr="00155DB7">
        <w:rPr>
          <w:rFonts w:cs="Traditional Arabic"/>
          <w:rtl/>
        </w:rPr>
        <w:t xml:space="preserve"> [مريم: 42]، وقوله تعالى في سورة النجم: </w:t>
      </w:r>
      <w:r w:rsidRPr="00155DB7">
        <w:rPr>
          <w:rFonts w:cs="Traditional Arabic"/>
          <w:b/>
          <w:bCs/>
          <w:rtl/>
          <w:lang w:bidi="ar-JO"/>
        </w:rPr>
        <w:t>{</w:t>
      </w:r>
      <w:r w:rsidRPr="00155DB7">
        <w:rPr>
          <w:rFonts w:cs="Traditional Arabic"/>
          <w:b/>
          <w:bCs/>
          <w:rtl/>
        </w:rPr>
        <w:t>أفرأيتم اللات والعزى * ومناة الثالثة الأخرى * ألكم الذكر وله الأنثى تلك إذا قسمة ضيزى * إن هي إلا أسماء سميتموها أنتم وآباؤكم ما أنزل الله بها من سلطان إن يتبعون إلا الظن وما تهوى الأنفس وقد جاءكم من ربكم الهدى</w:t>
      </w:r>
      <w:r w:rsidRPr="00155DB7">
        <w:rPr>
          <w:rFonts w:cs="Traditional Arabic"/>
          <w:b/>
          <w:bCs/>
          <w:rtl/>
          <w:lang w:bidi="ar-JO"/>
        </w:rPr>
        <w:t>}</w:t>
      </w:r>
      <w:r w:rsidRPr="00155DB7">
        <w:rPr>
          <w:rFonts w:cs="Traditional Arabic"/>
          <w:rtl/>
        </w:rPr>
        <w:t xml:space="preserve"> [النجم: 19-22]. وكذا كل ما جاء في وصف هذه الآلهة كبيان أنها لا تستحق العبادة أو تسميتها بالطاغوت أو جعل عبادتها طاعة للشيطان وإنها وإياهم حصب جهنم.. وغير ذلك.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وكذلك القيام بهذا التوحيد عملياً بإظهار عداوتها وبغضها والبراءة منها والكفر بها، كقوله تعالى عن إبراهيم: </w:t>
      </w:r>
      <w:r w:rsidRPr="00155DB7">
        <w:rPr>
          <w:rFonts w:cs="Traditional Arabic"/>
          <w:b/>
          <w:bCs/>
          <w:rtl/>
          <w:lang w:bidi="ar-JO"/>
        </w:rPr>
        <w:t>{</w:t>
      </w:r>
      <w:r w:rsidRPr="00155DB7">
        <w:rPr>
          <w:rFonts w:cs="Traditional Arabic"/>
          <w:b/>
          <w:bCs/>
          <w:rtl/>
        </w:rPr>
        <w:t>قال أفرأيتم ما كنتم تعبدون * أنتم وآباؤكم الأقدمون * فإنهم عدو لي إلا رب العالمين</w:t>
      </w:r>
      <w:r w:rsidRPr="00155DB7">
        <w:rPr>
          <w:rFonts w:cs="Traditional Arabic"/>
          <w:b/>
          <w:bCs/>
          <w:rtl/>
          <w:lang w:bidi="ar-JO"/>
        </w:rPr>
        <w:t>}</w:t>
      </w:r>
      <w:r w:rsidRPr="00155DB7">
        <w:rPr>
          <w:rFonts w:cs="Traditional Arabic"/>
          <w:rtl/>
        </w:rPr>
        <w:t xml:space="preserve"> [الشعراء: 75-77]. وقوله: </w:t>
      </w:r>
      <w:r w:rsidRPr="00155DB7">
        <w:rPr>
          <w:rFonts w:cs="Traditional Arabic"/>
          <w:b/>
          <w:bCs/>
          <w:rtl/>
          <w:lang w:bidi="ar-JO"/>
        </w:rPr>
        <w:t>{</w:t>
      </w:r>
      <w:r w:rsidRPr="00155DB7">
        <w:rPr>
          <w:rFonts w:cs="Traditional Arabic"/>
          <w:b/>
          <w:bCs/>
          <w:rtl/>
        </w:rPr>
        <w:t>قال يا قوم إني بريء مما تعبدون..</w:t>
      </w:r>
      <w:r w:rsidRPr="00155DB7">
        <w:rPr>
          <w:rFonts w:cs="Traditional Arabic"/>
          <w:b/>
          <w:bCs/>
          <w:rtl/>
          <w:lang w:bidi="ar-JO"/>
        </w:rPr>
        <w:t>}</w:t>
      </w:r>
      <w:r w:rsidRPr="00155DB7">
        <w:rPr>
          <w:rFonts w:cs="Traditional Arabic"/>
          <w:b/>
          <w:bCs/>
          <w:rtl/>
        </w:rPr>
        <w:t xml:space="preserve"> </w:t>
      </w:r>
      <w:r w:rsidRPr="00155DB7">
        <w:rPr>
          <w:rFonts w:cs="Traditional Arabic"/>
          <w:rtl/>
        </w:rPr>
        <w:t xml:space="preserve">[الأنعام: 78]، وما تضمنته سورة البراءة من الشرك من معانٍ وغير ذلك مما قدمناه.. فذلك كله لا يدخل في السب المجرد الذي نهت عنه الآية المذكورة، والذي من طبيعته أن يستثير الخصم ويهينه ويعيره فقط دون فائدة أو بيان، فيسب الله عز وجل عدواً وجهلاً وربما دون قصد، خاصة فيمن يعتقد بالربوبية ككفار قريش، وكذلك الحال بالنسبة لعبيد الياسق.. فإن ملة إبراهيم تقتضي أن يحذر من ياسقهم ويعادى ويبغض ويُدعى الناس إلى الكفر به والبراءة منه ومن أوليائه وعبيده المصرّين على تحكيمه، بذكر فضائحه وكشف زيوفه وبطلان أحكامه ومصادمتها الصريحة لدين الله بإباحتها للردة والربا وتسهيلها للفاحشة والفجور وتعطيلها لحدود الله كحد الزنا والقذف والسرقة وشرب الخمر واستبدال القوانين الفاجرة الكافرة بهذه الحدود العظيمة.. وما إلى ذلك وهو كثير جداً.. فهذا كله لا يدخل فيما نهت عنه الآية وإن سماه عبيد الياسق وسدنتهم سبا.. أو إطالة لسان بل الواجب كما عرفت مما تقدم أن يظهره الدعاة ويصدعوا به.. أما سبهم وسب حكوماتهم وحكامهم ودساتيرهم سباً مجرداً هكذا للإستثارة المجردة.. فهو المنهي عنه لما يترتب عليه من سب أولئك الجهال للساب ولدينه وطريقته وإن كانوا ينتسبون إلى الإسلام زوراً وبهتاناً.. ويشهدون بربوبية الله وربما يوحدونه ببعض أنواع ألوهيته دون الحكم والتشريع.. كما ذكر المفسرون: </w:t>
      </w:r>
      <w:r w:rsidRPr="00155DB7">
        <w:rPr>
          <w:rFonts w:cs="Traditional Arabic"/>
          <w:b/>
          <w:bCs/>
          <w:rtl/>
          <w:lang w:bidi="ar-JO"/>
        </w:rPr>
        <w:t>{</w:t>
      </w:r>
      <w:r w:rsidRPr="00155DB7">
        <w:rPr>
          <w:rFonts w:cs="Traditional Arabic"/>
          <w:b/>
          <w:bCs/>
          <w:rtl/>
        </w:rPr>
        <w:t>فيسبوا الله</w:t>
      </w:r>
      <w:r w:rsidRPr="00155DB7">
        <w:rPr>
          <w:rFonts w:cs="Traditional Arabic"/>
          <w:b/>
          <w:bCs/>
          <w:rtl/>
          <w:lang w:bidi="ar-JO"/>
        </w:rPr>
        <w:t>}</w:t>
      </w:r>
      <w:r w:rsidRPr="00155DB7">
        <w:rPr>
          <w:rFonts w:cs="Traditional Arabic"/>
          <w:rtl/>
        </w:rPr>
        <w:t xml:space="preserve"> أي فيسبوا آمركم بسبّها فيعود ذلك على الله جهلاً وعدواً بغير علم، كما قد يسب الرجل أبا الرجل فيسب أباه، وربما كانا أخوين لأب واحد، فالغيظ والغضب والاستثارة المجرّدة تعمي الخصم عن التفكير والتدبر وتستسبه؛ أي تحمله على السب.. قال محمد رشيد رضا في تفسيره: </w:t>
      </w:r>
      <w:r w:rsidRPr="00155DB7">
        <w:rPr>
          <w:rFonts w:cs="Traditional Arabic"/>
          <w:rtl/>
          <w:lang w:bidi="ar-JO"/>
        </w:rPr>
        <w:t>(</w:t>
      </w:r>
      <w:r w:rsidRPr="00155DB7">
        <w:rPr>
          <w:rFonts w:cs="Traditional Arabic"/>
          <w:rtl/>
        </w:rPr>
        <w:t>الباعث على العمل هنا هو إرادة السب التي يُقصد بها إهانة المسبوب، فإن هذا الساب لا يتوجه قصده إلا إلى إهانة مخاطبه الذي سبه</w:t>
      </w:r>
      <w:r w:rsidRPr="00155DB7">
        <w:rPr>
          <w:rFonts w:cs="Traditional Arabic"/>
          <w:rtl/>
          <w:lang w:bidi="ar-JO"/>
        </w:rPr>
        <w:t>)</w:t>
      </w:r>
      <w:r w:rsidRPr="00155DB7">
        <w:rPr>
          <w:rFonts w:cs="Traditional Arabic"/>
          <w:rtl/>
        </w:rPr>
        <w:t xml:space="preserve">اهـ. بخلاف تدخيل العقل، والدعوة إلى إعماله ومخاطبته ولفت انتباهه إلى زيف هذه الآلهة وكونها لا تسمع ولا تبصر ولا تضر ولا تنفع ولا تقرب ولا تشفع ولا تغني عن أنفسها وأتباعها شيئاً.. وتأمل قصة إبراهيم مع قومه وكيف يلفت فيها انتباههم إلى زيف تلك الآلهة المزعومة، ويستشيرهم لا لمجرد الاستثارة أو الإهانة بل ليفكروا ويتصادموا مع عقولهم في ذلك.. وتأمل كيف يفتضح أمرهم بذلك وينتكسوا ويتناقضوا ويتخبطوا.. فيقول لهم عند ذلك معنّفاً: </w:t>
      </w:r>
      <w:r w:rsidRPr="00155DB7">
        <w:rPr>
          <w:rFonts w:cs="Traditional Arabic"/>
          <w:b/>
          <w:bCs/>
          <w:rtl/>
          <w:lang w:bidi="ar-JO"/>
        </w:rPr>
        <w:t>{</w:t>
      </w:r>
      <w:r w:rsidRPr="00155DB7">
        <w:rPr>
          <w:rFonts w:cs="Traditional Arabic"/>
          <w:b/>
          <w:bCs/>
          <w:rtl/>
        </w:rPr>
        <w:t>أفٍ لكم ولما تعبدون من دون الله أفلا تعقلون</w:t>
      </w:r>
      <w:r w:rsidRPr="00155DB7">
        <w:rPr>
          <w:rFonts w:cs="Traditional Arabic"/>
          <w:b/>
          <w:bCs/>
          <w:rtl/>
          <w:lang w:bidi="ar-JO"/>
        </w:rPr>
        <w:t>}</w:t>
      </w:r>
      <w:r w:rsidRPr="00155DB7">
        <w:rPr>
          <w:rFonts w:cs="Traditional Arabic"/>
          <w:b/>
          <w:bCs/>
          <w:rtl/>
        </w:rPr>
        <w:t xml:space="preserve"> </w:t>
      </w:r>
      <w:r w:rsidRPr="00155DB7">
        <w:rPr>
          <w:rFonts w:cs="Traditional Arabic"/>
          <w:rtl/>
        </w:rPr>
        <w:t>[الأنبياء: 67].</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ولو تأملت قول عبد الله بن عمرو راوي الحديث السابق حين ذكر قول قريش للنبي </w:t>
      </w:r>
      <w:r w:rsidRPr="00155DB7">
        <w:rPr>
          <w:rFonts w:cs="Traditional Arabic"/>
          <w:rtl/>
          <w:lang w:bidi="ar-JO"/>
        </w:rPr>
        <w:t>صلى الله عليه وسلم</w:t>
      </w:r>
      <w:r w:rsidRPr="00155DB7">
        <w:rPr>
          <w:rFonts w:cs="Traditional Arabic"/>
          <w:rtl/>
        </w:rPr>
        <w:t xml:space="preserve"> </w:t>
      </w:r>
      <w:r w:rsidRPr="00155DB7">
        <w:rPr>
          <w:rFonts w:cs="Traditional Arabic"/>
          <w:rtl/>
          <w:lang w:bidi="ar-JO"/>
        </w:rPr>
        <w:t>(</w:t>
      </w:r>
      <w:r w:rsidRPr="00155DB7">
        <w:rPr>
          <w:rFonts w:cs="Traditional Arabic"/>
          <w:rtl/>
        </w:rPr>
        <w:t>أنت الذي تقول كذا كذا</w:t>
      </w:r>
      <w:r w:rsidRPr="00155DB7">
        <w:rPr>
          <w:rFonts w:cs="Traditional Arabic"/>
          <w:rtl/>
          <w:lang w:bidi="ar-JO"/>
        </w:rPr>
        <w:t>)</w:t>
      </w:r>
      <w:r w:rsidRPr="00155DB7">
        <w:rPr>
          <w:rFonts w:cs="Traditional Arabic"/>
          <w:rtl/>
        </w:rPr>
        <w:t xml:space="preserve"> قال مفسراً لذلك: </w:t>
      </w:r>
      <w:r w:rsidRPr="00155DB7">
        <w:rPr>
          <w:rFonts w:cs="Traditional Arabic"/>
          <w:rtl/>
          <w:lang w:bidi="ar-JO"/>
        </w:rPr>
        <w:t>(</w:t>
      </w:r>
      <w:r w:rsidRPr="00155DB7">
        <w:rPr>
          <w:rFonts w:cs="Traditional Arabic"/>
          <w:rtl/>
        </w:rPr>
        <w:t>لما بلغهم عنه من عيب آلهتهم ودينهم</w:t>
      </w:r>
      <w:r w:rsidRPr="00155DB7">
        <w:rPr>
          <w:rFonts w:cs="Traditional Arabic"/>
          <w:rtl/>
          <w:lang w:bidi="ar-JO"/>
        </w:rPr>
        <w:t>)</w:t>
      </w:r>
      <w:r w:rsidRPr="00155DB7">
        <w:rPr>
          <w:rFonts w:cs="Traditional Arabic"/>
          <w:rtl/>
        </w:rPr>
        <w:t xml:space="preserve">. والعيب عند العرب سب أو كالسب وقد عده ابن تيمية رحمه الله تعالى كذلك في كتابه الصارم المسلول على شاتم الرسول في (بيان أقسام السب) ص528 وغيرها.. ولكنه في هذا الموضع ليس سباً مجرداً كما عرفت.. فالنبي </w:t>
      </w:r>
      <w:r w:rsidRPr="00155DB7">
        <w:rPr>
          <w:rFonts w:cs="Traditional Arabic"/>
          <w:rtl/>
          <w:lang w:bidi="ar-JO"/>
        </w:rPr>
        <w:t>صلى الله عليه وسلم</w:t>
      </w:r>
      <w:r w:rsidRPr="00155DB7">
        <w:rPr>
          <w:rFonts w:cs="Traditional Arabic"/>
          <w:rtl/>
        </w:rPr>
        <w:t xml:space="preserve"> كان قائماً بدعوة التوحيد التي أرسله الله بها وبملة إبراهيم التي أمره سبحانه باتباعها. وهذا كله سب عند أولئك المشركين، لأنّه إبطال لدينهم وتنقص لآلهتهم المزعومة بتجريدها من صفات الألوهية التي ينعتونها بها.. وهذا هو عيب آلهتهم الذي ذكروه.. وكذلك وصف آبائهم بالضلال ليس استثارة مجردة لذاتها، بل لزجرهم عن تقليدهم ونهيهم عن متابعتهم على ضلالهم.. نقل القاسمي في تفسيره عن الرازي قوله: </w:t>
      </w:r>
      <w:r w:rsidRPr="00155DB7">
        <w:rPr>
          <w:rFonts w:cs="Traditional Arabic"/>
          <w:rtl/>
          <w:lang w:bidi="ar-JO"/>
        </w:rPr>
        <w:t>(</w:t>
      </w:r>
      <w:r w:rsidRPr="00155DB7">
        <w:rPr>
          <w:rFonts w:cs="Traditional Arabic"/>
          <w:rtl/>
        </w:rPr>
        <w:t>وفي الآية تأديب لمن يدعو إلى الدين، لئلا يتشاغل بما لا فائدة له في المطلوب، لأن وصف الأوثان بأنها جمادات لا تضر ولا تنفع، يكفي في القدح في إلهيتها فلا حاجة مع ذلك إلى شتمها</w:t>
      </w:r>
      <w:r w:rsidRPr="00155DB7">
        <w:rPr>
          <w:rFonts w:cs="Traditional Arabic"/>
          <w:rtl/>
          <w:lang w:bidi="ar-JO"/>
        </w:rPr>
        <w:t>)</w:t>
      </w:r>
      <w:r w:rsidRPr="00155DB7">
        <w:rPr>
          <w:rFonts w:cs="Traditional Arabic"/>
          <w:rtl/>
        </w:rPr>
        <w:t xml:space="preserve"> اهـ...</w:t>
      </w:r>
      <w:r w:rsidRPr="00155DB7">
        <w:rPr>
          <w:rFonts w:cs="Traditional Arabic"/>
          <w:rtl/>
          <w:lang w:bidi="ar-JO"/>
        </w:rPr>
        <w:t xml:space="preserve"> </w:t>
      </w:r>
      <w:r w:rsidRPr="00155DB7">
        <w:rPr>
          <w:rFonts w:cs="Traditional Arabic"/>
          <w:rtl/>
        </w:rPr>
        <w:t xml:space="preserve">ولكن ذلك أيضاً لا يرضي الكفار ولا يعجبهم وإن لم يكن سباً مجرداً، فهو نسف لآلهتهم وكفر بها.. لذا سموه سباً، كما سمّوا وصف آبائهم بالضلال، شتما حيث قالوا: </w:t>
      </w:r>
      <w:r w:rsidRPr="00155DB7">
        <w:rPr>
          <w:rFonts w:cs="Traditional Arabic"/>
          <w:rtl/>
          <w:lang w:bidi="ar-JO"/>
        </w:rPr>
        <w:t>(</w:t>
      </w:r>
      <w:r w:rsidRPr="00155DB7">
        <w:rPr>
          <w:rFonts w:cs="Traditional Arabic"/>
          <w:rtl/>
        </w:rPr>
        <w:t>سفَّه أحلامنا وشتم آباءنا وعاب ديننا وفرق جماعتنا وسب آلهتنا...</w:t>
      </w:r>
      <w:r w:rsidRPr="00155DB7">
        <w:rPr>
          <w:rFonts w:cs="Traditional Arabic"/>
          <w:rtl/>
          <w:lang w:bidi="ar-JO"/>
        </w:rPr>
        <w:t>)</w:t>
      </w:r>
      <w:r w:rsidRPr="00155DB7">
        <w:rPr>
          <w:rFonts w:cs="Traditional Arabic"/>
          <w:rtl/>
        </w:rPr>
        <w:t xml:space="preserve">.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يقول الشيخ محمد بن عبد الوهاب في الموضع الثاني من المواضع الستة التي ذكرها في السيرة عن النبي </w:t>
      </w:r>
      <w:r w:rsidRPr="00155DB7">
        <w:rPr>
          <w:rFonts w:cs="Traditional Arabic"/>
          <w:rtl/>
          <w:lang w:bidi="ar-JO"/>
        </w:rPr>
        <w:t>صلى الله عليه وسلم</w:t>
      </w:r>
      <w:r w:rsidRPr="00155DB7">
        <w:rPr>
          <w:rFonts w:cs="Traditional Arabic"/>
          <w:rtl/>
        </w:rPr>
        <w:t xml:space="preserve"> أنه لما صرح بسب دينهم وتجهيل علمائهم فحينئذ شمروا له ولأصحابه عن ساق العداوة وقالوا: سفه أحلامنا وعاب ديننا وشتم آلهتنا، ومعلوم أنه </w:t>
      </w:r>
      <w:r w:rsidRPr="00155DB7">
        <w:rPr>
          <w:rFonts w:cs="Traditional Arabic"/>
          <w:rtl/>
          <w:lang w:bidi="ar-JO"/>
        </w:rPr>
        <w:t>صلى الله عليه وسلم</w:t>
      </w:r>
      <w:r w:rsidRPr="00155DB7">
        <w:rPr>
          <w:rFonts w:cs="Traditional Arabic"/>
          <w:rtl/>
        </w:rPr>
        <w:t xml:space="preserve"> لم يشتم عيسى وأمه ولا الملائكة ولا الصالحين ولكن لما ذكر انهم لا يدعون ولا ينفعون ولا يضرون جعلوا ذلك شتماً</w:t>
      </w:r>
      <w:r w:rsidRPr="00155DB7">
        <w:rPr>
          <w:rFonts w:cs="Traditional Arabic"/>
          <w:rtl/>
          <w:lang w:bidi="ar-JO"/>
        </w:rPr>
        <w:t>)</w:t>
      </w:r>
      <w:r w:rsidRPr="00155DB7">
        <w:rPr>
          <w:rFonts w:cs="Traditional Arabic"/>
          <w:rtl/>
        </w:rPr>
        <w:t xml:space="preserve"> أهـ.</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والخلاصة أن ذلك كله لا يدخل في السب المجرد الذي نهى الله عنه في الآية، ولا هو مقصود بها، حتى ولو ترتب على مثله أن يسب الكافر الله أو الدين عدوا، فليس للمسلم أن يترك لأجله ما أوجب الله عليه من الصدع بالتوحيد وإظهار الدين فالسب هنا لا يكون إلا عدواً بعلم، لورود الحجة والبيان، وإلا لو حسبنا حساباً لمثل ذلك، لتركنا ديننا كله وتنازلنا عنه لسواد عيون الكفار.. لأنه كله قائم على أصل الإيمان بالله والكفر بكل طاغوت...</w:t>
      </w:r>
      <w:r w:rsidRPr="00155DB7">
        <w:rPr>
          <w:rFonts w:cs="Traditional Arabic"/>
          <w:rtl/>
          <w:lang w:bidi="ar-JO"/>
        </w:rPr>
        <w:t xml:space="preserve"> </w:t>
      </w:r>
      <w:r w:rsidRPr="00155DB7">
        <w:rPr>
          <w:rFonts w:cs="Traditional Arabic"/>
          <w:rtl/>
        </w:rPr>
        <w:t xml:space="preserve">فتنبّه.. وقس على ذلك ما يقال في هذه الطواغيت العصرية.. من دساتير ومناهج وقوانين وحكام وغيرهم.. ولا تقصر المعنى على الأصنام الحجرية، فتُحجّر واسعاً..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فهذه القاعدة إذاً إنما تكون صواباً في المباحات والمستحبات لا في الواجبات فلا يُترك واجب من واجبات الدين كبيان التوحيد وإبطال دين المشركين سداً لهذه الذريعة. كما قد يفهم البعض.. ولو توسعنا في ذلك لأضعنا جُلّ ديننا.. لذا قال أبو بكر بن العربي في أحكام القرآن، ص 473: (</w:t>
      </w:r>
      <w:r w:rsidRPr="00155DB7">
        <w:rPr>
          <w:rFonts w:cs="Traditional Arabic"/>
          <w:b/>
          <w:bCs/>
          <w:rtl/>
        </w:rPr>
        <w:t>المسألة الثانية</w:t>
      </w:r>
      <w:r w:rsidRPr="00155DB7">
        <w:rPr>
          <w:rFonts w:cs="Traditional Arabic"/>
          <w:rtl/>
        </w:rPr>
        <w:t xml:space="preserve">): </w:t>
      </w:r>
      <w:r w:rsidRPr="00155DB7">
        <w:rPr>
          <w:rFonts w:cs="Traditional Arabic"/>
          <w:rtl/>
          <w:lang w:bidi="ar-JO"/>
        </w:rPr>
        <w:t>(</w:t>
      </w:r>
      <w:r w:rsidRPr="00155DB7">
        <w:rPr>
          <w:rFonts w:cs="Traditional Arabic"/>
          <w:rtl/>
        </w:rPr>
        <w:t>هذا يدل على أن للمحق أن يكف عن حق يكون له إذا أدى ذلك إلى ضرر يكون في الدين، وهذا فيه نظر طويل، اختصاره أن الحق إن كان واجباً فيؤخذ بكل حال، وإن كان جائزاً ففيه يكون هذا القول والله أعلم</w:t>
      </w:r>
      <w:r w:rsidRPr="00155DB7">
        <w:rPr>
          <w:rFonts w:cs="Traditional Arabic"/>
          <w:rtl/>
          <w:lang w:bidi="ar-JO"/>
        </w:rPr>
        <w:t>)</w:t>
      </w:r>
      <w:r w:rsidRPr="00155DB7">
        <w:rPr>
          <w:rFonts w:cs="Traditional Arabic"/>
          <w:rtl/>
        </w:rPr>
        <w:t xml:space="preserve"> اهـ. ويقول محمد رشيد رضا: </w:t>
      </w:r>
      <w:r w:rsidRPr="00155DB7">
        <w:rPr>
          <w:rFonts w:cs="Traditional Arabic"/>
          <w:rtl/>
          <w:lang w:bidi="ar-JO"/>
        </w:rPr>
        <w:t xml:space="preserve">( </w:t>
      </w:r>
      <w:r w:rsidRPr="00155DB7">
        <w:rPr>
          <w:rFonts w:cs="Traditional Arabic"/>
          <w:b/>
          <w:bCs/>
          <w:rtl/>
          <w:lang w:bidi="ar-JO"/>
        </w:rPr>
        <w:t>{</w:t>
      </w:r>
      <w:r w:rsidRPr="00155DB7">
        <w:rPr>
          <w:rFonts w:cs="Traditional Arabic"/>
          <w:b/>
          <w:bCs/>
          <w:rtl/>
        </w:rPr>
        <w:t>ومنها</w:t>
      </w:r>
      <w:r w:rsidRPr="00155DB7">
        <w:rPr>
          <w:rFonts w:cs="Traditional Arabic"/>
          <w:rtl/>
          <w:lang w:bidi="ar-JO"/>
        </w:rPr>
        <w:t>}</w:t>
      </w:r>
      <w:r w:rsidRPr="00155DB7">
        <w:rPr>
          <w:rFonts w:cs="Traditional Arabic"/>
          <w:rtl/>
        </w:rPr>
        <w:t xml:space="preserve"> ما نُقل عن أبي منصور قال: كيف نهانا الله تعالى عن سب من يستحق السب لئلا يسب من لا يستحقه، وقد أمرنا بقتالهم وإذا قاتلناهم قاتلونا، وقتل المؤمن بغير حق منكر؟ وكذا أمر النبي </w:t>
      </w:r>
      <w:r w:rsidRPr="00155DB7">
        <w:rPr>
          <w:rFonts w:cs="Traditional Arabic"/>
          <w:rtl/>
          <w:lang w:bidi="ar-JO"/>
        </w:rPr>
        <w:t>صلى الله عليه وسلم</w:t>
      </w:r>
      <w:r w:rsidRPr="00155DB7">
        <w:rPr>
          <w:rFonts w:cs="Traditional Arabic"/>
          <w:rtl/>
        </w:rPr>
        <w:t xml:space="preserve"> بالتبليغ والتلاوة عليهم وإن كانوا يكذبونه...</w:t>
      </w:r>
      <w:r w:rsidRPr="00155DB7">
        <w:rPr>
          <w:rFonts w:cs="Traditional Arabic"/>
          <w:rtl/>
          <w:lang w:bidi="ar-JO"/>
        </w:rPr>
        <w:t xml:space="preserve"> </w:t>
      </w:r>
      <w:r w:rsidRPr="00155DB7">
        <w:rPr>
          <w:rFonts w:cs="Traditional Arabic"/>
          <w:rtl/>
        </w:rPr>
        <w:t>وأجاب عنه: بأن سب الآلهة مباح غير مفروض، وقتالهم فرض وكذا التبليغ، وما كان مباحاً ينهى عما يتولد منه ويحدث، وما كان فرضاً لا ينهى عما يتولد عنه..</w:t>
      </w:r>
      <w:r w:rsidRPr="00155DB7">
        <w:rPr>
          <w:rFonts w:cs="Traditional Arabic"/>
          <w:rtl/>
          <w:lang w:bidi="ar-JO"/>
        </w:rPr>
        <w:t>)</w:t>
      </w:r>
      <w:r w:rsidRPr="00155DB7">
        <w:rPr>
          <w:rFonts w:cs="Traditional Arabic"/>
          <w:rtl/>
        </w:rPr>
        <w:t xml:space="preserve"> أهـ. وبمثل ذلك يُردّ على من احتج لإبطال ما ذكرناه من وجوب إظهار الدين، بما رواه البخاري في صحيحه، أن قوله تعالى: </w:t>
      </w:r>
      <w:r w:rsidRPr="00155DB7">
        <w:rPr>
          <w:rFonts w:cs="Traditional Arabic"/>
          <w:b/>
          <w:bCs/>
          <w:rtl/>
          <w:lang w:bidi="ar-JO"/>
        </w:rPr>
        <w:t>{</w:t>
      </w:r>
      <w:r w:rsidRPr="00155DB7">
        <w:rPr>
          <w:rFonts w:cs="Traditional Arabic"/>
          <w:b/>
          <w:bCs/>
          <w:rtl/>
        </w:rPr>
        <w:t>ولا تجهر بصلاتك ولا تخافت بها</w:t>
      </w:r>
      <w:r w:rsidRPr="00155DB7">
        <w:rPr>
          <w:rFonts w:cs="Traditional Arabic"/>
          <w:b/>
          <w:bCs/>
          <w:rtl/>
          <w:lang w:bidi="ar-JO"/>
        </w:rPr>
        <w:t>}</w:t>
      </w:r>
      <w:r w:rsidRPr="00155DB7">
        <w:rPr>
          <w:rFonts w:cs="Traditional Arabic"/>
          <w:b/>
          <w:bCs/>
          <w:rtl/>
        </w:rPr>
        <w:t xml:space="preserve"> </w:t>
      </w:r>
      <w:r w:rsidRPr="00155DB7">
        <w:rPr>
          <w:rFonts w:cs="Traditional Arabic"/>
          <w:rtl/>
        </w:rPr>
        <w:t xml:space="preserve">[الإسراء: 110]. أنزلت ورسول الله </w:t>
      </w:r>
      <w:r w:rsidRPr="00155DB7">
        <w:rPr>
          <w:rFonts w:cs="Traditional Arabic"/>
          <w:rtl/>
          <w:lang w:bidi="ar-JO"/>
        </w:rPr>
        <w:t>صلى الله عليه وسلم</w:t>
      </w:r>
      <w:r w:rsidRPr="00155DB7">
        <w:rPr>
          <w:rFonts w:cs="Traditional Arabic"/>
          <w:rtl/>
        </w:rPr>
        <w:t xml:space="preserve"> متوار بمكة. فكان إذا رفع صوته سمع المشركون فسبوا القرآن ومن أنزله ومن جاء به، وقال الله تعالى:  </w:t>
      </w:r>
      <w:r w:rsidRPr="00155DB7">
        <w:rPr>
          <w:rFonts w:cs="Traditional Arabic"/>
          <w:b/>
          <w:bCs/>
          <w:rtl/>
          <w:lang w:bidi="ar-JO"/>
        </w:rPr>
        <w:t>{</w:t>
      </w:r>
      <w:r w:rsidRPr="00155DB7">
        <w:rPr>
          <w:rFonts w:cs="Traditional Arabic"/>
          <w:b/>
          <w:bCs/>
          <w:rtl/>
        </w:rPr>
        <w:t>ولا تجهر بصلاتك ولا تخافت بها</w:t>
      </w:r>
      <w:r w:rsidRPr="00155DB7">
        <w:rPr>
          <w:rFonts w:cs="Traditional Arabic"/>
          <w:b/>
          <w:bCs/>
          <w:rtl/>
          <w:lang w:bidi="ar-JO"/>
        </w:rPr>
        <w:t>}</w:t>
      </w:r>
      <w:r w:rsidRPr="00155DB7">
        <w:rPr>
          <w:rFonts w:cs="Traditional Arabic"/>
          <w:b/>
          <w:bCs/>
          <w:rtl/>
        </w:rPr>
        <w:t xml:space="preserve"> </w:t>
      </w:r>
      <w:r w:rsidRPr="00155DB7">
        <w:rPr>
          <w:rFonts w:cs="Traditional Arabic"/>
          <w:rtl/>
        </w:rPr>
        <w:t xml:space="preserve">[الإسراء: 110]، لا تجهر بصلاتك حتى يسمع المشركون. ولا تخافت بها عن أصحابك فلا تُسمعهم، وابتغ بين ذلك سبيلاً.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فالدعوة إلى الله قائمة ودين المسلمين ظاهر ودعوتهم لنبذ الأوثان معلومة لكل أحد في مكة وبراءتهم منها بيّنة بادية، وإذا كان الأمر كذلك فترك الجهر بقراءة القرآن عند تلاوته، لدفع هذه المفسدة لا يطفىء نور الدعوة ولا يؤثر فيها تأثيراً سلبياً أبداً.. فالقرآن ينتشر في كل مكان رغم أنوف المشركين.. وملة إبراهيم معلنة لدرجة أن كل من يعلن إسلامه يسمى بالصابىء، أي الكافر بدينهم وبأوثانهم، والأمر في غاية الوضوح لا لبس فيه ولا إشكال.. أضف إلى ذلك أن رفع الصوت بالقراءة في الصلاة ليسمعه غير المصلين ليس واجباً من واجبات الصلاة، فجاز تركه سداً لهذه الذريعة، طبقاً لقاعدتها المذكورة الخاصة بترك المباحات والمستحبات دون الواجبات، فليس هذا تركاً لواجب بل يكفي في ذلك أن يسمع الإمام من يصلي خلفه وهو ما أمر الله تعالى به رسوله في قوله: </w:t>
      </w:r>
      <w:r w:rsidRPr="00155DB7">
        <w:rPr>
          <w:rFonts w:cs="Traditional Arabic"/>
          <w:b/>
          <w:bCs/>
          <w:rtl/>
          <w:lang w:bidi="ar-JO"/>
        </w:rPr>
        <w:t>{</w:t>
      </w:r>
      <w:r w:rsidRPr="00155DB7">
        <w:rPr>
          <w:rFonts w:cs="Traditional Arabic"/>
          <w:b/>
          <w:bCs/>
          <w:rtl/>
        </w:rPr>
        <w:t>ولا تخافت بها</w:t>
      </w:r>
      <w:r w:rsidRPr="00155DB7">
        <w:rPr>
          <w:rFonts w:cs="Traditional Arabic"/>
          <w:b/>
          <w:bCs/>
          <w:rtl/>
          <w:lang w:bidi="ar-JO"/>
        </w:rPr>
        <w:t>}</w:t>
      </w:r>
      <w:r w:rsidRPr="00155DB7">
        <w:rPr>
          <w:rFonts w:cs="Traditional Arabic"/>
          <w:rtl/>
        </w:rPr>
        <w:t xml:space="preserve"> أي عن أصحابك.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وهناك شبهة أخرى قد يحتج بها البعض.. وهي إيواء أبي طالب للنبي </w:t>
      </w:r>
      <w:r w:rsidRPr="00155DB7">
        <w:rPr>
          <w:rFonts w:cs="Traditional Arabic"/>
        </w:rPr>
        <w:sym w:font="AGA Arabesque" w:char="F065"/>
      </w:r>
      <w:r w:rsidRPr="00155DB7">
        <w:rPr>
          <w:rFonts w:cs="Traditional Arabic"/>
          <w:rtl/>
        </w:rPr>
        <w:t xml:space="preserve"> الذي امتن الله عز وجل به عليه فقال: </w:t>
      </w:r>
      <w:r w:rsidRPr="00155DB7">
        <w:rPr>
          <w:rFonts w:cs="Traditional Arabic"/>
          <w:b/>
          <w:bCs/>
          <w:rtl/>
          <w:lang w:bidi="ar-JO"/>
        </w:rPr>
        <w:t>{</w:t>
      </w:r>
      <w:r w:rsidRPr="00155DB7">
        <w:rPr>
          <w:rFonts w:cs="Traditional Arabic"/>
          <w:b/>
          <w:bCs/>
          <w:rtl/>
        </w:rPr>
        <w:t>ألم يجدك يتيماً فآوى</w:t>
      </w:r>
      <w:r w:rsidRPr="00155DB7">
        <w:rPr>
          <w:rFonts w:cs="Traditional Arabic"/>
          <w:b/>
          <w:bCs/>
          <w:rtl/>
          <w:lang w:bidi="ar-JO"/>
        </w:rPr>
        <w:t>}</w:t>
      </w:r>
      <w:r w:rsidRPr="00155DB7">
        <w:rPr>
          <w:rFonts w:cs="Traditional Arabic"/>
          <w:rtl/>
        </w:rPr>
        <w:t xml:space="preserve"> [الضحى: 6]، وكذا قصة جوار وأمان الكافر للمسلم وأمثلته كثيرة، من ذلك ما رواه البخاري في صحيحه عن جوار ابن الدغنة لأبي بكر في مكة.. وكذا النجاشي وإيوائه للمسلمين وهو على نصرانيته قبل إسلامه...</w:t>
      </w:r>
      <w:r w:rsidRPr="00155DB7">
        <w:rPr>
          <w:rFonts w:cs="Traditional Arabic"/>
          <w:rtl/>
          <w:lang w:bidi="ar-JO"/>
        </w:rPr>
        <w:t xml:space="preserve"> </w:t>
      </w:r>
      <w:r w:rsidRPr="00155DB7">
        <w:rPr>
          <w:rFonts w:cs="Traditional Arabic"/>
          <w:rtl/>
        </w:rPr>
        <w:t>وما شابهه...</w:t>
      </w:r>
      <w:r w:rsidRPr="00155DB7">
        <w:rPr>
          <w:rFonts w:cs="Traditional Arabic"/>
          <w:rtl/>
          <w:lang w:bidi="ar-JO"/>
        </w:rPr>
        <w:t xml:space="preserve"> </w:t>
      </w:r>
      <w:r w:rsidRPr="00155DB7">
        <w:rPr>
          <w:rFonts w:cs="Traditional Arabic"/>
          <w:rtl/>
        </w:rPr>
        <w:t xml:space="preserve">وخلاصة هذه الشبهة: </w:t>
      </w:r>
      <w:r w:rsidRPr="00155DB7">
        <w:rPr>
          <w:rFonts w:cs="Traditional Arabic"/>
          <w:rtl/>
          <w:lang w:bidi="ar-JO"/>
        </w:rPr>
        <w:t>(</w:t>
      </w:r>
      <w:r w:rsidRPr="00155DB7">
        <w:rPr>
          <w:rFonts w:cs="Traditional Arabic"/>
          <w:rtl/>
        </w:rPr>
        <w:t>كيف يرضى المسلم في مثل هذه الأحوال بإيواء وحماية وجوار الكافر المخالف له في عقيدته ومنهجه؟؟ أفلا يتنافى هذا مع ملة إبراهيم في البراءة من المشركين...؟</w:t>
      </w:r>
      <w:r w:rsidRPr="00155DB7">
        <w:rPr>
          <w:rFonts w:cs="Traditional Arabic"/>
          <w:rtl/>
          <w:lang w:bidi="ar-JO"/>
        </w:rPr>
        <w:t>)</w:t>
      </w:r>
      <w:r w:rsidRPr="00155DB7">
        <w:rPr>
          <w:rFonts w:cs="Traditional Arabic"/>
          <w:rtl/>
        </w:rPr>
        <w:t>.</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فنقول وبالله التوفيق: أن لا تعارض في هذه الأمثلة المذكورة مع ملة إبراهيم، ودعوة الأنبياء والمرسلين وذلك لأن الأمر كما قدمنا لك من قبل قسمان: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b/>
          <w:bCs/>
          <w:rtl/>
        </w:rPr>
        <w:t>الأول:</w:t>
      </w:r>
      <w:r w:rsidRPr="00155DB7">
        <w:rPr>
          <w:rFonts w:cs="Traditional Arabic"/>
          <w:rtl/>
        </w:rPr>
        <w:t xml:space="preserve"> البراءة من آلهتهم الباطلة والكفر بطواغيتهم التي تعبد من دون الله عز وجل.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b/>
          <w:bCs/>
          <w:rtl/>
        </w:rPr>
        <w:t>الثاني:</w:t>
      </w:r>
      <w:r w:rsidRPr="00155DB7">
        <w:rPr>
          <w:rFonts w:cs="Traditional Arabic"/>
          <w:rtl/>
        </w:rPr>
        <w:t xml:space="preserve"> عداوة المشركين المعاندين المصرّين على باطلهم.. وقدمنا أيضاً أن الأول مطلوب من المسلم منذ أول خطوة في الطريق دون توان أو تأخير، بل يجب أن يعلن ويظهر ويبدى من قبل طائفة من المسلمين كي يعرف الناس به أصل الدعوة، ويشتهر حتى يصبح بدهية يوصف بها كل من يدخل في هذا الدين..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أما الثاني، فلا يبدى أو يعلن، إلا بعد الإصرار على الباطل وعداوة الحق وأهله. فأبو طالب مثلاً.. على الرغم من بقائه على الكفر لم يكن مظهراً العداوة والبغضاء للحق وأهله، بل على العكس من ذلك فقد كان ردءاً مدافعاً عن صاحب الحق ورسوله </w:t>
      </w:r>
      <w:r w:rsidRPr="00155DB7">
        <w:rPr>
          <w:rFonts w:cs="Traditional Arabic"/>
          <w:rtl/>
          <w:lang w:bidi="ar-JO"/>
        </w:rPr>
        <w:t>صلى الله عليه وسلم</w:t>
      </w:r>
      <w:r w:rsidRPr="00155DB7">
        <w:rPr>
          <w:rFonts w:cs="Traditional Arabic"/>
          <w:rtl/>
        </w:rPr>
        <w:t xml:space="preserve"> كما وصفه العباس رضي الله عنه في حديث البخاري حيث قال للنبي </w:t>
      </w:r>
      <w:r w:rsidRPr="00155DB7">
        <w:rPr>
          <w:rFonts w:cs="Traditional Arabic"/>
          <w:rtl/>
          <w:lang w:bidi="ar-JO"/>
        </w:rPr>
        <w:t>صلى الله عليه وسلم</w:t>
      </w:r>
      <w:r w:rsidRPr="00155DB7">
        <w:rPr>
          <w:rFonts w:cs="Traditional Arabic"/>
          <w:rtl/>
        </w:rPr>
        <w:t xml:space="preserve">: </w:t>
      </w:r>
      <w:r w:rsidRPr="00155DB7">
        <w:rPr>
          <w:rFonts w:cs="Traditional Arabic"/>
          <w:rtl/>
          <w:lang w:bidi="ar-JO"/>
        </w:rPr>
        <w:t>(</w:t>
      </w:r>
      <w:r w:rsidRPr="00155DB7">
        <w:rPr>
          <w:rFonts w:cs="Traditional Arabic"/>
          <w:rtl/>
        </w:rPr>
        <w:t>ما أغنيت عن عمك فإنه كان يحوطك وينصرك ويغضب لك...</w:t>
      </w:r>
      <w:r w:rsidRPr="00155DB7">
        <w:rPr>
          <w:rFonts w:cs="Traditional Arabic"/>
          <w:rtl/>
          <w:lang w:bidi="ar-JO"/>
        </w:rPr>
        <w:t xml:space="preserve"> </w:t>
      </w:r>
      <w:r w:rsidRPr="00155DB7">
        <w:rPr>
          <w:rFonts w:cs="Traditional Arabic"/>
          <w:rtl/>
        </w:rPr>
        <w:t>الحديث</w:t>
      </w:r>
      <w:r w:rsidRPr="00155DB7">
        <w:rPr>
          <w:rFonts w:cs="Traditional Arabic"/>
          <w:rtl/>
          <w:lang w:bidi="ar-JO"/>
        </w:rPr>
        <w:t xml:space="preserve">) </w:t>
      </w:r>
      <w:r w:rsidRPr="00155DB7">
        <w:rPr>
          <w:rFonts w:cs="Traditional Arabic"/>
          <w:rtl/>
        </w:rPr>
        <w:t>وإن كان ذلك في عصبية ولروابط نسبية وراجع في ذلك ما ذكره العلامة الشنقيطي في أضواء البيان المجلد الثالث (ص41، 43، 406، 407) في تأييد الدين بالرجل الفاجر وبالروابط العصبية والأواصر النسبية مع بطلان هذه الروابط وبطلان الود على أساسها وحدها...</w:t>
      </w:r>
      <w:r w:rsidRPr="00155DB7">
        <w:rPr>
          <w:rFonts w:cs="Traditional Arabic"/>
          <w:rtl/>
          <w:lang w:bidi="ar-JO"/>
        </w:rPr>
        <w:t xml:space="preserve"> </w:t>
      </w:r>
      <w:r w:rsidRPr="00155DB7">
        <w:rPr>
          <w:rFonts w:cs="Traditional Arabic"/>
          <w:rtl/>
        </w:rPr>
        <w:t>والشاهد من ذلك أن مثل هذا النصير أو المجير.. يبقى الأمل وارداً في هدايته واتباعه للحق إلى آخر لحظة ما دام لا يقف مع الصف المعادي المحارب له بل يقف مدافعاً عن بعض أتباعه...</w:t>
      </w:r>
      <w:r w:rsidRPr="00155DB7">
        <w:rPr>
          <w:rFonts w:cs="Traditional Arabic"/>
          <w:rtl/>
          <w:lang w:bidi="ar-JO"/>
        </w:rPr>
        <w:t xml:space="preserve"> </w:t>
      </w:r>
      <w:r w:rsidRPr="00155DB7">
        <w:rPr>
          <w:rFonts w:cs="Traditional Arabic"/>
          <w:rtl/>
        </w:rPr>
        <w:t>فكيف إذا أضيف إلى ذلك كونه من خاصة الداعية وقرابته الذين يتعلقون به...</w:t>
      </w:r>
      <w:r w:rsidRPr="00155DB7">
        <w:rPr>
          <w:rFonts w:cs="Traditional Arabic"/>
          <w:rtl/>
          <w:lang w:bidi="ar-JO"/>
        </w:rPr>
        <w:t xml:space="preserve"> </w:t>
      </w:r>
      <w:r w:rsidRPr="00155DB7">
        <w:rPr>
          <w:rFonts w:cs="Traditional Arabic"/>
          <w:rtl/>
        </w:rPr>
        <w:t xml:space="preserve">ولذلك فإن النبي </w:t>
      </w:r>
      <w:r w:rsidRPr="00155DB7">
        <w:rPr>
          <w:rFonts w:cs="Traditional Arabic"/>
          <w:rtl/>
          <w:lang w:bidi="ar-JO"/>
        </w:rPr>
        <w:t>صلى الله عليه وسلم</w:t>
      </w:r>
      <w:r w:rsidRPr="00155DB7">
        <w:rPr>
          <w:rFonts w:cs="Traditional Arabic"/>
          <w:rtl/>
        </w:rPr>
        <w:t xml:space="preserve"> لم ييأس من دعوة عمه الذي كان يقول: </w:t>
      </w:r>
    </w:p>
    <w:p w:rsidR="00155DB7" w:rsidRPr="00155DB7" w:rsidRDefault="00155DB7" w:rsidP="00B0524A">
      <w:pPr>
        <w:spacing w:before="100" w:beforeAutospacing="1" w:after="100" w:afterAutospacing="1" w:line="192" w:lineRule="auto"/>
        <w:ind w:firstLine="576"/>
        <w:jc w:val="center"/>
        <w:rPr>
          <w:rFonts w:cs="Traditional Arabic"/>
          <w:rtl/>
        </w:rPr>
      </w:pPr>
      <w:r w:rsidRPr="00155DB7">
        <w:rPr>
          <w:rFonts w:cs="Traditional Arabic"/>
          <w:rtl/>
        </w:rPr>
        <w:t>والله لن يصلوا إليك بجمعهم</w:t>
      </w:r>
      <w:r w:rsidRPr="00155DB7">
        <w:rPr>
          <w:rFonts w:cs="Traditional Arabic"/>
          <w:rtl/>
        </w:rPr>
        <w:tab/>
      </w:r>
      <w:r w:rsidR="007E7F32">
        <w:rPr>
          <w:rFonts w:cs="Traditional Arabic" w:hint="cs"/>
          <w:rtl/>
        </w:rPr>
        <w:t xml:space="preserve">           </w:t>
      </w:r>
      <w:r w:rsidRPr="00155DB7">
        <w:rPr>
          <w:rFonts w:cs="Traditional Arabic"/>
          <w:rtl/>
        </w:rPr>
        <w:t xml:space="preserve">  حتى أوسد في التراب دفينا</w:t>
      </w:r>
    </w:p>
    <w:p w:rsidR="00155DB7" w:rsidRPr="00155DB7" w:rsidRDefault="00155DB7" w:rsidP="00B0524A">
      <w:pPr>
        <w:spacing w:before="100" w:beforeAutospacing="1" w:after="100" w:afterAutospacing="1" w:line="192" w:lineRule="auto"/>
        <w:ind w:firstLine="576"/>
        <w:jc w:val="center"/>
        <w:rPr>
          <w:rFonts w:cs="Traditional Arabic"/>
          <w:rtl/>
        </w:rPr>
      </w:pPr>
      <w:r w:rsidRPr="00155DB7">
        <w:rPr>
          <w:rFonts w:cs="Traditional Arabic"/>
          <w:rtl/>
        </w:rPr>
        <w:t xml:space="preserve">فاصدع بأمرك ما عليـــك </w:t>
      </w:r>
      <w:r w:rsidRPr="00155DB7">
        <w:rPr>
          <w:rFonts w:cs="Traditional Arabic"/>
          <w:rtl/>
        </w:rPr>
        <w:tab/>
        <w:t xml:space="preserve">  أبشـر بذاك وقر منه عيونا</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وقبل ذلك كله، هناك أمر آخر...</w:t>
      </w:r>
      <w:r w:rsidRPr="00155DB7">
        <w:rPr>
          <w:rFonts w:cs="Traditional Arabic"/>
          <w:rtl/>
          <w:lang w:bidi="ar-JO"/>
        </w:rPr>
        <w:t xml:space="preserve"> </w:t>
      </w:r>
      <w:r w:rsidRPr="00155DB7">
        <w:rPr>
          <w:rFonts w:cs="Traditional Arabic"/>
          <w:rtl/>
        </w:rPr>
        <w:t xml:space="preserve">وهي النقطة الأولى والمهمة في الموضوع.. أن النبي </w:t>
      </w:r>
      <w:r w:rsidRPr="00155DB7">
        <w:rPr>
          <w:rFonts w:cs="Traditional Arabic"/>
          <w:rtl/>
          <w:lang w:bidi="ar-JO"/>
        </w:rPr>
        <w:t>صلى الله عليه وسلم</w:t>
      </w:r>
      <w:r w:rsidRPr="00155DB7">
        <w:rPr>
          <w:rFonts w:cs="Traditional Arabic"/>
          <w:rtl/>
        </w:rPr>
        <w:t xml:space="preserve"> مع موقف عمه المدافع هذا، لم يكن ليداهنه على حساب دعوته ودينه، بل كان عمه يعرف بدعوته </w:t>
      </w:r>
      <w:r w:rsidRPr="00155DB7">
        <w:rPr>
          <w:rFonts w:cs="Traditional Arabic"/>
          <w:rtl/>
          <w:lang w:bidi="ar-JO"/>
        </w:rPr>
        <w:t>صلى الله عليه وسلم</w:t>
      </w:r>
      <w:r w:rsidRPr="00155DB7">
        <w:rPr>
          <w:rFonts w:cs="Traditional Arabic"/>
          <w:rtl/>
        </w:rPr>
        <w:t xml:space="preserve"> ويسمع بعداوته وبعيبه لآلهتهم الباطلة، وقد حاولت قريش معه للضغط على النبي </w:t>
      </w:r>
      <w:r w:rsidRPr="00155DB7">
        <w:rPr>
          <w:rFonts w:cs="Traditional Arabic"/>
          <w:rtl/>
          <w:lang w:bidi="ar-JO"/>
        </w:rPr>
        <w:t>صلى الله عليه وسلم</w:t>
      </w:r>
      <w:r w:rsidRPr="00155DB7">
        <w:rPr>
          <w:rFonts w:cs="Traditional Arabic"/>
          <w:rtl/>
        </w:rPr>
        <w:t xml:space="preserve"> ليكفّ عن دعوته وعن عيب آلهتهم وتسفيه أحلامهم، وعندما حاول أبو طالب السعي لمثل ذلك، ما داهنه صلوات الله وسلامه عليه ولا تنازل عن شيء من أمر دينه تطييباً لخاطر عمّه الذي كان يحميه وينصره ويؤويه، بل قال قولته المعروفة: </w:t>
      </w:r>
      <w:r w:rsidRPr="00155DB7">
        <w:rPr>
          <w:rFonts w:cs="Traditional Arabic"/>
          <w:rtl/>
          <w:lang w:bidi="ar-JO"/>
        </w:rPr>
        <w:t>(</w:t>
      </w:r>
      <w:r w:rsidRPr="00155DB7">
        <w:rPr>
          <w:rFonts w:cs="Traditional Arabic"/>
          <w:rtl/>
        </w:rPr>
        <w:t>والله ما أنا بأقدر أن أدع ما بُعثت به، من أن يشعل أحد من هذه الشمس شعلة من نار</w:t>
      </w:r>
      <w:r w:rsidRPr="00155DB7">
        <w:rPr>
          <w:rFonts w:cs="Traditional Arabic"/>
          <w:rtl/>
          <w:lang w:bidi="ar-JO"/>
        </w:rPr>
        <w:t>)</w:t>
      </w:r>
      <w:r w:rsidRPr="00155DB7">
        <w:rPr>
          <w:rFonts w:cs="Traditional Arabic"/>
          <w:rtl/>
        </w:rPr>
        <w:t xml:space="preserve"> كما في الطبراني وغيره. وهو </w:t>
      </w:r>
      <w:r w:rsidRPr="00155DB7">
        <w:rPr>
          <w:rFonts w:cs="Traditional Arabic"/>
          <w:rtl/>
          <w:lang w:bidi="ar-JO"/>
        </w:rPr>
        <w:t>صلى الله عليه وسلم</w:t>
      </w:r>
      <w:r w:rsidRPr="00155DB7">
        <w:rPr>
          <w:rFonts w:cs="Traditional Arabic"/>
          <w:rtl/>
        </w:rPr>
        <w:t xml:space="preserve"> كذلك أولاً وآخراً لم يكن ليربطه بعمه الكافر ود ولا حب كيف وهو </w:t>
      </w:r>
      <w:r w:rsidRPr="00155DB7">
        <w:rPr>
          <w:rFonts w:cs="Traditional Arabic"/>
          <w:rtl/>
          <w:lang w:bidi="ar-JO"/>
        </w:rPr>
        <w:t>صلى الله عليه وسلم</w:t>
      </w:r>
      <w:r w:rsidRPr="00155DB7">
        <w:rPr>
          <w:rFonts w:cs="Traditional Arabic"/>
          <w:rtl/>
        </w:rPr>
        <w:t xml:space="preserve"> قدوتنا ومثلنا الأعلى في قوله تعالى: </w:t>
      </w:r>
      <w:r w:rsidRPr="00155DB7">
        <w:rPr>
          <w:rFonts w:cs="Traditional Arabic"/>
          <w:b/>
          <w:bCs/>
          <w:rtl/>
          <w:lang w:bidi="ar-JO"/>
        </w:rPr>
        <w:t>{</w:t>
      </w:r>
      <w:r w:rsidRPr="00155DB7">
        <w:rPr>
          <w:rFonts w:cs="Traditional Arabic"/>
          <w:b/>
          <w:bCs/>
          <w:rtl/>
        </w:rPr>
        <w:t>لا تجد قوماً يؤمنون بالله واليوم الآخر يوادون من حاد الله ورسوله ولو كانوا آباءهم...</w:t>
      </w:r>
      <w:r w:rsidRPr="00155DB7">
        <w:rPr>
          <w:rFonts w:cs="Traditional Arabic"/>
          <w:b/>
          <w:bCs/>
          <w:rtl/>
          <w:lang w:bidi="ar-JO"/>
        </w:rPr>
        <w:t>}</w:t>
      </w:r>
      <w:r w:rsidRPr="00155DB7">
        <w:rPr>
          <w:rFonts w:cs="Traditional Arabic"/>
          <w:b/>
          <w:bCs/>
          <w:rtl/>
        </w:rPr>
        <w:t xml:space="preserve"> </w:t>
      </w:r>
      <w:r w:rsidRPr="00155DB7">
        <w:rPr>
          <w:rFonts w:cs="Traditional Arabic"/>
          <w:rtl/>
        </w:rPr>
        <w:t>الآية، مع حرصه على هدايته...</w:t>
      </w:r>
      <w:r w:rsidRPr="00155DB7">
        <w:rPr>
          <w:rFonts w:cs="Traditional Arabic"/>
          <w:rtl/>
          <w:lang w:bidi="ar-JO"/>
        </w:rPr>
        <w:t xml:space="preserve"> </w:t>
      </w:r>
      <w:r w:rsidRPr="00155DB7">
        <w:rPr>
          <w:rFonts w:cs="Traditional Arabic"/>
          <w:rtl/>
        </w:rPr>
        <w:t>فذلك شيء والحب والود شيء آخر...</w:t>
      </w:r>
      <w:r w:rsidRPr="00155DB7">
        <w:rPr>
          <w:rFonts w:cs="Traditional Arabic"/>
          <w:rtl/>
          <w:lang w:bidi="ar-JO"/>
        </w:rPr>
        <w:t xml:space="preserve"> </w:t>
      </w:r>
      <w:r w:rsidRPr="00155DB7">
        <w:rPr>
          <w:rFonts w:cs="Traditional Arabic"/>
          <w:rtl/>
        </w:rPr>
        <w:t xml:space="preserve">وما كان النبي </w:t>
      </w:r>
      <w:r w:rsidRPr="00155DB7">
        <w:rPr>
          <w:rFonts w:cs="Traditional Arabic"/>
        </w:rPr>
        <w:sym w:font="AGA Arabesque" w:char="F065"/>
      </w:r>
      <w:r w:rsidRPr="00155DB7">
        <w:rPr>
          <w:rFonts w:cs="Traditional Arabic"/>
          <w:rtl/>
        </w:rPr>
        <w:t xml:space="preserve"> رغم إيواء عمه وحمايته له ودفاعه عنه ليصلي عليه يوم أن مات...</w:t>
      </w:r>
      <w:r w:rsidRPr="00155DB7">
        <w:rPr>
          <w:rFonts w:cs="Traditional Arabic"/>
          <w:rtl/>
          <w:lang w:bidi="ar-JO"/>
        </w:rPr>
        <w:t xml:space="preserve"> </w:t>
      </w:r>
      <w:r w:rsidRPr="00155DB7">
        <w:rPr>
          <w:rFonts w:cs="Traditional Arabic"/>
          <w:rtl/>
        </w:rPr>
        <w:t xml:space="preserve">بل نهاه الله عز وجل عن مجرد الاستغفار له يوم أنزل عليه: </w:t>
      </w:r>
      <w:r w:rsidRPr="00155DB7">
        <w:rPr>
          <w:rFonts w:cs="Traditional Arabic"/>
          <w:b/>
          <w:bCs/>
          <w:rtl/>
          <w:lang w:bidi="ar-JO"/>
        </w:rPr>
        <w:t>{</w:t>
      </w:r>
      <w:r w:rsidRPr="00155DB7">
        <w:rPr>
          <w:rFonts w:cs="Traditional Arabic"/>
          <w:b/>
          <w:bCs/>
          <w:rtl/>
        </w:rPr>
        <w:t>ما كان للنبي والذين آمنوا أن يستغفروا للمشركين..</w:t>
      </w:r>
      <w:r w:rsidRPr="00155DB7">
        <w:rPr>
          <w:rFonts w:cs="Traditional Arabic"/>
          <w:b/>
          <w:bCs/>
          <w:rtl/>
          <w:lang w:bidi="ar-JO"/>
        </w:rPr>
        <w:t>}</w:t>
      </w:r>
      <w:r w:rsidRPr="00155DB7">
        <w:rPr>
          <w:rFonts w:cs="Traditional Arabic"/>
          <w:b/>
          <w:bCs/>
          <w:rtl/>
        </w:rPr>
        <w:t xml:space="preserve"> </w:t>
      </w:r>
      <w:r w:rsidRPr="00155DB7">
        <w:rPr>
          <w:rFonts w:cs="Traditional Arabic"/>
          <w:rtl/>
        </w:rPr>
        <w:t xml:space="preserve">[التوبة: 113] الآية، وما كان منه صلوات الله وسلامه عليه عندما جاءه علي رضي الله عنه فقال له: </w:t>
      </w:r>
      <w:r w:rsidRPr="00155DB7">
        <w:rPr>
          <w:rFonts w:cs="Traditional Arabic"/>
          <w:rtl/>
          <w:lang w:bidi="ar-JO"/>
        </w:rPr>
        <w:t>(</w:t>
      </w:r>
      <w:r w:rsidRPr="00155DB7">
        <w:rPr>
          <w:rFonts w:cs="Traditional Arabic"/>
          <w:rtl/>
        </w:rPr>
        <w:t>إن عمك الشيخ الضال قد مات فمن يواريه؟...</w:t>
      </w:r>
      <w:r w:rsidRPr="00155DB7">
        <w:rPr>
          <w:rFonts w:cs="Traditional Arabic"/>
          <w:rtl/>
          <w:lang w:bidi="ar-JO"/>
        </w:rPr>
        <w:t>)</w:t>
      </w:r>
      <w:r w:rsidRPr="00155DB7">
        <w:rPr>
          <w:rFonts w:cs="Traditional Arabic"/>
          <w:rtl/>
        </w:rPr>
        <w:t xml:space="preserve"> غير أن يقول له: </w:t>
      </w:r>
      <w:r w:rsidRPr="00155DB7">
        <w:rPr>
          <w:rFonts w:cs="Traditional Arabic"/>
          <w:rtl/>
          <w:lang w:bidi="ar-JO"/>
        </w:rPr>
        <w:t>(</w:t>
      </w:r>
      <w:r w:rsidRPr="00155DB7">
        <w:rPr>
          <w:rFonts w:cs="Traditional Arabic"/>
          <w:rtl/>
        </w:rPr>
        <w:t>اذهب فواره</w:t>
      </w:r>
      <w:r w:rsidRPr="00155DB7">
        <w:rPr>
          <w:rFonts w:cs="Traditional Arabic"/>
          <w:rtl/>
          <w:lang w:bidi="ar-JO"/>
        </w:rPr>
        <w:t>)</w:t>
      </w:r>
      <w:r w:rsidRPr="00155DB7">
        <w:rPr>
          <w:rFonts w:cs="Traditional Arabic"/>
          <w:rtl/>
        </w:rPr>
        <w:t xml:space="preserve"> رواه الإمام أحمد والنسائي وغيرهما.</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ومثل ذلك أيضاً يُقال في رهط شعيب الذين كانوا مانعاً دونه والكفار، قال تعالى مخبراً عن أعداء نبيه: </w:t>
      </w:r>
      <w:r w:rsidRPr="00155DB7">
        <w:rPr>
          <w:rFonts w:cs="Traditional Arabic"/>
          <w:b/>
          <w:bCs/>
          <w:rtl/>
          <w:lang w:bidi="ar-JO"/>
        </w:rPr>
        <w:t>{</w:t>
      </w:r>
      <w:r w:rsidRPr="00155DB7">
        <w:rPr>
          <w:rFonts w:cs="Traditional Arabic"/>
          <w:b/>
          <w:bCs/>
          <w:rtl/>
        </w:rPr>
        <w:t>ولولا رهطك لرجمناك</w:t>
      </w:r>
      <w:r w:rsidRPr="00155DB7">
        <w:rPr>
          <w:rFonts w:cs="Traditional Arabic"/>
          <w:b/>
          <w:bCs/>
          <w:rtl/>
          <w:lang w:bidi="ar-JO"/>
        </w:rPr>
        <w:t>}</w:t>
      </w:r>
      <w:r w:rsidRPr="00155DB7">
        <w:rPr>
          <w:rFonts w:cs="Traditional Arabic"/>
          <w:rtl/>
        </w:rPr>
        <w:t xml:space="preserve"> [هود: 91]. وقد كانوا كفاراً...</w:t>
      </w:r>
      <w:r w:rsidRPr="00155DB7">
        <w:rPr>
          <w:rFonts w:cs="Traditional Arabic"/>
          <w:rtl/>
          <w:lang w:bidi="ar-JO"/>
        </w:rPr>
        <w:t xml:space="preserve"> </w:t>
      </w:r>
      <w:r w:rsidRPr="00155DB7">
        <w:rPr>
          <w:rFonts w:cs="Traditional Arabic"/>
          <w:rtl/>
        </w:rPr>
        <w:t xml:space="preserve">وكذا نبي الله صالح عليه السلام ووليه الذي كان الكفار يحاذرونه </w:t>
      </w:r>
      <w:r w:rsidRPr="00155DB7">
        <w:rPr>
          <w:rFonts w:cs="Traditional Arabic"/>
          <w:b/>
          <w:bCs/>
          <w:rtl/>
          <w:lang w:bidi="ar-JO"/>
        </w:rPr>
        <w:t>{</w:t>
      </w:r>
      <w:r w:rsidRPr="00155DB7">
        <w:rPr>
          <w:rFonts w:cs="Traditional Arabic"/>
          <w:b/>
          <w:bCs/>
          <w:rtl/>
        </w:rPr>
        <w:t>قالوا تقاسموا بالله لنبيتنه وأهله ثم لنقولن لوليّه ما شهدنا مهلك أهله وإنا لصادقون</w:t>
      </w:r>
      <w:r w:rsidRPr="00155DB7">
        <w:rPr>
          <w:rFonts w:cs="Traditional Arabic"/>
          <w:b/>
          <w:bCs/>
          <w:rtl/>
          <w:lang w:bidi="ar-JO"/>
        </w:rPr>
        <w:t>}</w:t>
      </w:r>
      <w:r w:rsidRPr="00155DB7">
        <w:rPr>
          <w:rFonts w:cs="Traditional Arabic"/>
          <w:b/>
          <w:bCs/>
          <w:rtl/>
        </w:rPr>
        <w:t xml:space="preserve"> </w:t>
      </w:r>
      <w:r w:rsidRPr="00155DB7">
        <w:rPr>
          <w:rFonts w:cs="Traditional Arabic"/>
          <w:rtl/>
        </w:rPr>
        <w:t>[النمل: 49].</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أضف إلى ذلك أن هناك فرقاً واضحاً يجب أن يُلاحظ ويعتبر بين أن يُعين الكافر مسلماً أو يجيره وينصره ويحميه ويأويه بنفسه دون أن يلجأ المسلم إليه أو يذل نفسه له أو يتودّد، وإنما يفعل الكافر ذلك من تلقاء نفسه بدافع القبلية أو العصبية أو القرابة وغيرها...</w:t>
      </w:r>
      <w:r w:rsidRPr="00155DB7">
        <w:rPr>
          <w:rFonts w:cs="Traditional Arabic"/>
          <w:rtl/>
          <w:lang w:bidi="ar-JO"/>
        </w:rPr>
        <w:t xml:space="preserve"> </w:t>
      </w:r>
      <w:r w:rsidRPr="00155DB7">
        <w:rPr>
          <w:rFonts w:cs="Traditional Arabic"/>
          <w:rtl/>
        </w:rPr>
        <w:t xml:space="preserve">وبين أن يطلب المسلم ذلك منه ويكون في طلبه نوع ذل ومهانة ومداهنة أو إقرار وسكوت عن باطله أو رضىً بشركه.. لا شك أن الفرق بين الحالتين واضح بين لا يخفى على البصير، ولو تأملت هذه الأمثلة لرأيتها من الجنس الأول.. ولأبي جعفر الطحاوي كلاماً لطيفاً يشبه هذا في مشكل الآثار (239/3) فرّق فيه بين الاستعانة بالمشركين في القتال وكون ذلك مما نهى الله تعالى عنه في قوله: </w:t>
      </w:r>
      <w:r w:rsidRPr="00155DB7">
        <w:rPr>
          <w:rFonts w:cs="Traditional Arabic"/>
          <w:b/>
          <w:bCs/>
          <w:rtl/>
          <w:lang w:bidi="ar-JO"/>
        </w:rPr>
        <w:t>{</w:t>
      </w:r>
      <w:r w:rsidRPr="00155DB7">
        <w:rPr>
          <w:rFonts w:cs="Traditional Arabic"/>
          <w:b/>
          <w:bCs/>
          <w:rtl/>
        </w:rPr>
        <w:t>يا أيّها الذين آمنوا لا تتخذوا بطانة من دونكم لا يألونكم خبالا..</w:t>
      </w:r>
      <w:r w:rsidRPr="00155DB7">
        <w:rPr>
          <w:rFonts w:cs="Traditional Arabic"/>
          <w:b/>
          <w:bCs/>
          <w:rtl/>
          <w:lang w:bidi="ar-JO"/>
        </w:rPr>
        <w:t>}</w:t>
      </w:r>
      <w:r w:rsidRPr="00155DB7">
        <w:rPr>
          <w:rFonts w:cs="Traditional Arabic"/>
          <w:b/>
          <w:bCs/>
          <w:rtl/>
        </w:rPr>
        <w:t xml:space="preserve"> </w:t>
      </w:r>
      <w:r w:rsidRPr="00155DB7">
        <w:rPr>
          <w:rFonts w:cs="Traditional Arabic"/>
          <w:rtl/>
        </w:rPr>
        <w:t>[آل عمران: 118] الآية، وبين قتالهم بأنفسهم ضد أعداء المسلمين دون طلب واستعانة من المسلمين أنفسهم، فراجعه فإنه مفيد في هذا الباب.. وكذا جوار ابن الدغنة لأبي بكر...</w:t>
      </w:r>
      <w:r w:rsidRPr="00155DB7">
        <w:rPr>
          <w:rFonts w:cs="Traditional Arabic"/>
          <w:rtl/>
          <w:lang w:bidi="ar-JO"/>
        </w:rPr>
        <w:t xml:space="preserve"> </w:t>
      </w:r>
      <w:r w:rsidRPr="00155DB7">
        <w:rPr>
          <w:rFonts w:cs="Traditional Arabic"/>
          <w:rtl/>
        </w:rPr>
        <w:t xml:space="preserve">فكله من هذا القبيل.. </w:t>
      </w:r>
    </w:p>
    <w:p w:rsidR="00155DB7" w:rsidRPr="00155DB7" w:rsidRDefault="00155DB7" w:rsidP="00B0524A">
      <w:pPr>
        <w:spacing w:before="100" w:beforeAutospacing="1" w:after="100" w:afterAutospacing="1" w:line="192" w:lineRule="auto"/>
        <w:ind w:firstLine="576"/>
        <w:jc w:val="lowKashida"/>
        <w:rPr>
          <w:rFonts w:cs="Traditional Arabic"/>
          <w:b/>
          <w:bCs/>
          <w:rtl/>
        </w:rPr>
      </w:pPr>
      <w:r w:rsidRPr="00155DB7">
        <w:rPr>
          <w:rFonts w:cs="Traditional Arabic"/>
          <w:rtl/>
        </w:rPr>
        <w:t>ومن ذلك أيضاً صلة الوالدين المشركين ومصاحبتهما بالمعروف وتألّف قلبيهما، لأن أمل التأثر بابنهما واتباع الحق الذي يدعو إليه وارد باقٍ ما داما متعلقين بالولد.. حتى وإن جاهداه على أن يشرك بالله...</w:t>
      </w:r>
      <w:r w:rsidRPr="00155DB7">
        <w:rPr>
          <w:rFonts w:cs="Traditional Arabic"/>
          <w:rtl/>
          <w:lang w:bidi="ar-JO"/>
        </w:rPr>
        <w:t xml:space="preserve"> </w:t>
      </w:r>
      <w:r w:rsidRPr="00155DB7">
        <w:rPr>
          <w:rFonts w:cs="Traditional Arabic"/>
          <w:rtl/>
        </w:rPr>
        <w:t>ما لم يقفا في الصف المحارب المعادي الصاد عن سبيل الله...</w:t>
      </w:r>
      <w:r w:rsidRPr="00155DB7">
        <w:rPr>
          <w:rFonts w:cs="Traditional Arabic"/>
          <w:rtl/>
          <w:lang w:bidi="ar-JO"/>
        </w:rPr>
        <w:t xml:space="preserve"> </w:t>
      </w:r>
      <w:r w:rsidRPr="00155DB7">
        <w:rPr>
          <w:rFonts w:cs="Traditional Arabic"/>
          <w:rtl/>
        </w:rPr>
        <w:t>فإن فعلا ذلك تبرأ منهما علانية كما فعل إبراهيم مع أبيه لما تبين له أنه عدو لله.. بل ويعاديهما ويقاتلهما كما فعل أبو عبيدة وغيره من الصحابة في بدر.. فإبراهيم عليه السلام كما قدمنا كان يتألف قلب أبيه ويدعوه بالحسنى واللين ويظهر حرصه على هدايته وخوفه عليه من عذاب الله لأولياء الشيطان.. ولكنه تبرأ منه واعتزله عندما تبين له عداوته الصريحة لله...</w:t>
      </w:r>
      <w:r w:rsidRPr="00155DB7">
        <w:rPr>
          <w:rFonts w:cs="Traditional Arabic"/>
          <w:rtl/>
          <w:lang w:bidi="ar-JO"/>
        </w:rPr>
        <w:t xml:space="preserve"> </w:t>
      </w:r>
      <w:r w:rsidRPr="00155DB7">
        <w:rPr>
          <w:rFonts w:cs="Traditional Arabic"/>
          <w:rtl/>
        </w:rPr>
        <w:t xml:space="preserve">واستثنى سبحانه مما دعانا للتأسي فيه بإبراهيم والذين معه في سورة الممتحنة؛ استغفاره لأبيه، ونهى المؤمنين في سورة التوبة عن الاستغفار للمشركين ولو كانوا أولي قربى ثم قال عن إبراهيم: </w:t>
      </w:r>
      <w:r w:rsidRPr="00155DB7">
        <w:rPr>
          <w:rFonts w:cs="Traditional Arabic"/>
          <w:b/>
          <w:bCs/>
          <w:rtl/>
          <w:lang w:bidi="ar-JO"/>
        </w:rPr>
        <w:t>{</w:t>
      </w:r>
      <w:r w:rsidRPr="00155DB7">
        <w:rPr>
          <w:rFonts w:cs="Traditional Arabic"/>
          <w:b/>
          <w:bCs/>
          <w:rtl/>
        </w:rPr>
        <w:t>فلما تبين له أنه عدو لله تبرأ منه. إن إبراهيم لأواه حليم</w:t>
      </w:r>
      <w:r w:rsidRPr="00155DB7">
        <w:rPr>
          <w:rFonts w:cs="Traditional Arabic"/>
          <w:b/>
          <w:bCs/>
          <w:rtl/>
          <w:lang w:bidi="ar-JO"/>
        </w:rPr>
        <w:t>}</w:t>
      </w:r>
      <w:r w:rsidRPr="00155DB7">
        <w:rPr>
          <w:rFonts w:cs="Traditional Arabic"/>
          <w:b/>
          <w:bCs/>
          <w:rtl/>
        </w:rPr>
        <w:t xml:space="preserve">.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ومنه قوله تعالى: </w:t>
      </w:r>
      <w:r w:rsidRPr="00155DB7">
        <w:rPr>
          <w:rFonts w:cs="Traditional Arabic"/>
          <w:b/>
          <w:bCs/>
          <w:rtl/>
          <w:lang w:bidi="ar-JO"/>
        </w:rPr>
        <w:t>{</w:t>
      </w:r>
      <w:r w:rsidRPr="00155DB7">
        <w:rPr>
          <w:rFonts w:cs="Traditional Arabic"/>
          <w:b/>
          <w:bCs/>
          <w:rtl/>
        </w:rPr>
        <w:t>ولا تجادلوا أهل الكتاب إلا بالتي هي أحسن</w:t>
      </w:r>
      <w:r w:rsidRPr="00155DB7">
        <w:rPr>
          <w:rFonts w:cs="Traditional Arabic"/>
          <w:b/>
          <w:bCs/>
          <w:rtl/>
          <w:lang w:bidi="ar-JO"/>
        </w:rPr>
        <w:t>}</w:t>
      </w:r>
      <w:r w:rsidRPr="00155DB7">
        <w:rPr>
          <w:rFonts w:cs="Traditional Arabic"/>
          <w:rtl/>
        </w:rPr>
        <w:t xml:space="preserve"> ثم استثنى سبحانه: </w:t>
      </w:r>
      <w:r w:rsidRPr="00155DB7">
        <w:rPr>
          <w:rFonts w:cs="Traditional Arabic"/>
          <w:b/>
          <w:bCs/>
          <w:rtl/>
          <w:lang w:bidi="ar-JO"/>
        </w:rPr>
        <w:t>{</w:t>
      </w:r>
      <w:r w:rsidRPr="00155DB7">
        <w:rPr>
          <w:rFonts w:cs="Traditional Arabic"/>
          <w:b/>
          <w:bCs/>
          <w:rtl/>
        </w:rPr>
        <w:t>إلا الذين ظلموا منهم...</w:t>
      </w:r>
      <w:r w:rsidRPr="00155DB7">
        <w:rPr>
          <w:rFonts w:cs="Traditional Arabic"/>
          <w:b/>
          <w:bCs/>
          <w:rtl/>
          <w:lang w:bidi="ar-JO"/>
        </w:rPr>
        <w:t>}</w:t>
      </w:r>
      <w:r w:rsidRPr="00155DB7">
        <w:rPr>
          <w:rFonts w:cs="Traditional Arabic"/>
          <w:b/>
          <w:bCs/>
          <w:rtl/>
        </w:rPr>
        <w:t xml:space="preserve"> </w:t>
      </w:r>
      <w:r w:rsidRPr="00155DB7">
        <w:rPr>
          <w:rFonts w:cs="Traditional Arabic"/>
          <w:rtl/>
        </w:rPr>
        <w:t>[العنكبوت: 64].</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وكذا أمان النجاشي للمهاجرين.. وارجع إلى قصة جعفر وموقفه رضي الله عنه في الصدع بدينه ومعتقده في عيسى عليه السلام الذي يخالف فيه دين من هو بين ظهرانيهم، رغم استضعافه ومن معه، ورغم دخولهم في أمانهم.. بل إن النجاشي بكى لما سمع كلام الله يُتلى، وأظهر التأييد والقبول وأعطاهم الأمان فأظهروا دينهم ومعتقدهم لكل أحد، فكان إسلام النجاشي ومن أسلم من أهل الحبشة بتوفيق الله تعالى ثم بسبب إظهارهم لدينهم رضي الله تعالى عنهم.. وراجع في رد هذه الشبهة وإبطالها رسالة (المورد العذب الزلال) للشيخ عبد الرحمن بن حسن بن الشيخ محمد بن عبد الوهاب رحمهم الله أجمعين في الدرر السنية جزء مختصرات الردود ص124 وكذا ص197 من الجزء نفسه فإنه مهم في رد هذه الشبهة وشبهة أخرى وهي احتجاجهم (بمؤمن آل فرعون) وكذا ص212.</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وخلاصة القول في ذلك كله...</w:t>
      </w:r>
      <w:r w:rsidRPr="00155DB7">
        <w:rPr>
          <w:rFonts w:cs="Traditional Arabic"/>
          <w:rtl/>
          <w:lang w:bidi="ar-JO"/>
        </w:rPr>
        <w:t xml:space="preserve"> </w:t>
      </w:r>
      <w:r w:rsidRPr="00155DB7">
        <w:rPr>
          <w:rFonts w:cs="Traditional Arabic"/>
          <w:rtl/>
        </w:rPr>
        <w:t>أن معاداة أهل الباطل وإظهار البراءة منهم ومن آلهتهم الزائفة وأديانهم الباطلة وقوانينهم العفنة.. أصل عظيم، وركن وثيق في دعوة الأنبياء والمرسلين.. وهو كما عرفت شرع محكم يرتكز على أصل دين الإسلام وقاعدته.. فلو اجتمع أهل الأرض جميعاً لأجل رده وإبطاله لما استطاعوا إلى ذلك سبيلا.. والمخالفون فيه لا يستدلون كما رأيت إلا بأمثال هذه القضايا العينية الخاصة التي لا عموم لها عند جماهير الأصوليين والنظار، بل هي نفسها مطروحة على التقييد والتخصيص.. وإذا تقرر أن هذه الطريق أصل عظيم محكم...</w:t>
      </w:r>
      <w:r w:rsidRPr="00155DB7">
        <w:rPr>
          <w:rFonts w:cs="Traditional Arabic"/>
          <w:rtl/>
          <w:lang w:bidi="ar-JO"/>
        </w:rPr>
        <w:t xml:space="preserve"> </w:t>
      </w:r>
      <w:r w:rsidRPr="00155DB7">
        <w:rPr>
          <w:rFonts w:cs="Traditional Arabic"/>
          <w:rtl/>
        </w:rPr>
        <w:t>فقد أمست هذه الأدلة الجزئية وغيرها مما يتوهمه المخالفون معارضاً...</w:t>
      </w:r>
      <w:r w:rsidRPr="00155DB7">
        <w:rPr>
          <w:rFonts w:cs="Traditional Arabic"/>
          <w:rtl/>
          <w:lang w:bidi="ar-JO"/>
        </w:rPr>
        <w:t xml:space="preserve"> </w:t>
      </w:r>
      <w:r w:rsidRPr="00155DB7">
        <w:rPr>
          <w:rFonts w:cs="Traditional Arabic"/>
          <w:rtl/>
        </w:rPr>
        <w:t xml:space="preserve">متشابهاً يجب رده إلى المحكم، لا أن يضرب كتاب الله بعضه ببعض ولا سنة المصطفى كذلك.. فتنبّه ولا تغتر بشبه الملبسين..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"وهكذا فلا بد أن يقف أصحاب الدعوة من قومهم موقف المفاصلة الكاملة.. ويوم تتم هذه المفاصلة يتحقق وعد الله بالنصر لأوليائه والتدمير على أعدائه.. ففي تاريخ الدعوة إلى الله على مدار التاريخ، لم يفصل الله بين أوليائه وأعدائه إلا بعد أن فاصل أولياؤه أعداءه على أساس العقيدة، فاختاروا الله وحده.. وأصحاب الدعوة إلى الله لهم أسوة حسنة في رسل الله...</w:t>
      </w:r>
      <w:r w:rsidRPr="00155DB7">
        <w:rPr>
          <w:rFonts w:cs="Traditional Arabic"/>
          <w:rtl/>
          <w:lang w:bidi="ar-JO"/>
        </w:rPr>
        <w:t xml:space="preserve"> </w:t>
      </w:r>
      <w:r w:rsidRPr="00155DB7">
        <w:rPr>
          <w:rFonts w:cs="Traditional Arabic"/>
          <w:rtl/>
        </w:rPr>
        <w:t xml:space="preserve">وإنه لينبغي لهم أن تمتلىء قلوبهم بالثقة حتى تفيض.. وإن لهم أن يتوكلوا على الله وحده في وجه الطاغوت أياً كان.. ولن يضرهم الطاغوت إلا أذى.. ابتلاء من الله لا عجزاً منه سبحانه عن نصرة أوليائه، ولا تركاً لهم ليسلمهم إلى أعدائه، ولكنه الابتلاء الذي يمحص القلوب والصفوف.. ثم تعود الكرّة للمؤمنين.. ويحق وعد الله لهم بالنصر والتمكين..." اهـ. من الظلال بتصرف.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ولتعلم أخيراً أن الناس مع هذا الحق أقسام: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رجل ثابت صادع بملة إبراهيم وبدين جميع المرسلين على النحو الذي تقدم لا يخاف في الله لومة لائم، فهذا من الطائفة الظاهرة المنصورة وهو الداعي إلى الحق الذي يخالط الناس ويصبر على أذاهم، وهو الذي يفوز بكرامة الدارين، والذي يقول تعالى فيه: </w:t>
      </w:r>
      <w:r w:rsidRPr="00155DB7">
        <w:rPr>
          <w:rFonts w:cs="Traditional Arabic"/>
          <w:b/>
          <w:bCs/>
          <w:rtl/>
          <w:lang w:bidi="ar-JO"/>
        </w:rPr>
        <w:t>{</w:t>
      </w:r>
      <w:r w:rsidRPr="00155DB7">
        <w:rPr>
          <w:rFonts w:cs="Traditional Arabic"/>
          <w:b/>
          <w:bCs/>
          <w:rtl/>
        </w:rPr>
        <w:t>ومن أحسن قولاً ممّن دعا إلى الله وعمل صالحاً وقال إنني من المسلمين</w:t>
      </w:r>
      <w:r w:rsidRPr="00155DB7">
        <w:rPr>
          <w:rFonts w:cs="Traditional Arabic"/>
          <w:b/>
          <w:bCs/>
          <w:rtl/>
          <w:lang w:bidi="ar-JO"/>
        </w:rPr>
        <w:t>}</w:t>
      </w:r>
      <w:r w:rsidRPr="00155DB7">
        <w:rPr>
          <w:rFonts w:cs="Traditional Arabic"/>
          <w:rtl/>
        </w:rPr>
        <w:t xml:space="preserve"> [فصّلت: 33]، وهو المعنيّ بحديث: </w:t>
      </w:r>
      <w:r w:rsidRPr="00155DB7">
        <w:rPr>
          <w:rFonts w:cs="Traditional Arabic"/>
          <w:rtl/>
          <w:lang w:bidi="ar-JO"/>
        </w:rPr>
        <w:t>(</w:t>
      </w:r>
      <w:r w:rsidRPr="00155DB7">
        <w:rPr>
          <w:rFonts w:cs="Traditional Arabic"/>
          <w:rtl/>
        </w:rPr>
        <w:t>المؤمن الذي يخالط الناس ويصبر على أذاهم خير...</w:t>
      </w:r>
      <w:r w:rsidRPr="00155DB7">
        <w:rPr>
          <w:rFonts w:cs="Traditional Arabic"/>
          <w:rtl/>
          <w:lang w:bidi="ar-JO"/>
        </w:rPr>
        <w:t>)</w:t>
      </w:r>
      <w:r w:rsidRPr="00155DB7">
        <w:rPr>
          <w:rFonts w:cs="Traditional Arabic"/>
          <w:rtl/>
        </w:rPr>
        <w:t xml:space="preserve">؟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وإنما حصل له الأذى لأنه جاء بمثل ما جاء به المرسلون.. لا يداهن أهل الباطل ولا يركن إليهم أو يرضى بباطلهم بل يتبرأ منهم ويظهر العداوة لهم ويهجر كل ما يعينهم على باطلهم من منصب ووظيفة أو عمل أو طريق، ومن كانت هذه حاله لا يأثم بإقامته في مجتمعاتهم وديارهم ولا تجب عليه الهجرة من أي بلد كان. يقول الشيخ حمد بن عتيق في الدرر السنية عند كلامه على قوله تعالى: </w:t>
      </w:r>
      <w:r w:rsidRPr="00155DB7">
        <w:rPr>
          <w:rFonts w:cs="Traditional Arabic"/>
          <w:b/>
          <w:bCs/>
          <w:rtl/>
          <w:lang w:bidi="ar-JO"/>
        </w:rPr>
        <w:t>{</w:t>
      </w:r>
      <w:r w:rsidRPr="00155DB7">
        <w:rPr>
          <w:rFonts w:cs="Traditional Arabic"/>
          <w:b/>
          <w:bCs/>
          <w:rtl/>
        </w:rPr>
        <w:t>قد كانت لكم أسوة حسنة في إبراهيم والذين معه…</w:t>
      </w:r>
      <w:r w:rsidRPr="00155DB7">
        <w:rPr>
          <w:rFonts w:cs="Traditional Arabic"/>
          <w:b/>
          <w:bCs/>
          <w:rtl/>
          <w:lang w:bidi="ar-JO"/>
        </w:rPr>
        <w:t>}</w:t>
      </w:r>
      <w:r w:rsidRPr="00155DB7">
        <w:rPr>
          <w:rFonts w:cs="Traditional Arabic"/>
          <w:b/>
          <w:bCs/>
          <w:rtl/>
        </w:rPr>
        <w:t xml:space="preserve"> </w:t>
      </w:r>
      <w:r w:rsidRPr="00155DB7">
        <w:rPr>
          <w:rFonts w:cs="Traditional Arabic"/>
          <w:rtl/>
        </w:rPr>
        <w:t>[الممتحنة: 4] الآية، ومعنى قوله:</w:t>
      </w:r>
      <w:r w:rsidRPr="00155DB7">
        <w:rPr>
          <w:rFonts w:cs="Traditional Arabic"/>
          <w:b/>
          <w:bCs/>
          <w:rtl/>
          <w:lang w:bidi="ar-JO"/>
        </w:rPr>
        <w:t xml:space="preserve"> {</w:t>
      </w:r>
      <w:r w:rsidRPr="00155DB7">
        <w:rPr>
          <w:rFonts w:cs="Traditional Arabic"/>
          <w:b/>
          <w:bCs/>
          <w:rtl/>
        </w:rPr>
        <w:t>بدا</w:t>
      </w:r>
      <w:r w:rsidRPr="00155DB7">
        <w:rPr>
          <w:rFonts w:cs="Traditional Arabic"/>
          <w:b/>
          <w:bCs/>
          <w:rtl/>
          <w:lang w:bidi="ar-JO"/>
        </w:rPr>
        <w:t>}</w:t>
      </w:r>
      <w:r w:rsidRPr="00155DB7">
        <w:rPr>
          <w:rFonts w:cs="Traditional Arabic"/>
          <w:rtl/>
        </w:rPr>
        <w:t xml:space="preserve"> أي ظهر وبان والمراد التصريح باستمرار العداوة والبغضاء لمن يوحد ربّه، فمن حقق ذلك علماً وعملاً وصرح به حتى يعلمه منه أهل بلده لم تجب عليه الهجرة من أي بلد كان، وأما من لم يكن كذلك بل ظن أنه إذا تُرك يصلي ويصوم ويحج سقطت عنه الهجرة، فهذا من الجهل بالدين وغفول عن زبدة رسالة المرسلين…</w:t>
      </w:r>
      <w:r w:rsidRPr="00155DB7">
        <w:rPr>
          <w:rFonts w:cs="Traditional Arabic"/>
          <w:rtl/>
          <w:lang w:bidi="ar-JO"/>
        </w:rPr>
        <w:t>)</w:t>
      </w:r>
      <w:r w:rsidRPr="00155DB7">
        <w:rPr>
          <w:rFonts w:cs="Traditional Arabic"/>
          <w:rtl/>
        </w:rPr>
        <w:t xml:space="preserve"> اهـ.   ص199 من جزء الجهاد وهذا القسم من الناس إذا صدع بالحق وهُدّد بالقتل والتعذيب وليس ثَمّ بلد يهاجر إليها فله أسوة حسنة في أهل الكهف الذين شحّوا بدينهم وفرّوا به إلى الجبال.. وأسوة أخرى بأصحاب الأخدود الذين</w:t>
      </w:r>
      <w:r w:rsidRPr="00155DB7">
        <w:rPr>
          <w:rFonts w:cs="Traditional Arabic"/>
          <w:rtl/>
          <w:lang w:bidi="ar-JO"/>
        </w:rPr>
        <w:t xml:space="preserve"> </w:t>
      </w:r>
      <w:r w:rsidRPr="00155DB7">
        <w:rPr>
          <w:rFonts w:cs="Traditional Arabic"/>
          <w:rtl/>
        </w:rPr>
        <w:t xml:space="preserve">حرقوا في سبيل عقيدتهم وتوحيدهم وما وهنوا وما استكانوا.. وأسوة بأصحاب النبي الذين هاجروا وجاهدوا وقاتلوا وقتلوا وكفى بربك هادياً ونصيراً. </w:t>
      </w:r>
    </w:p>
    <w:p w:rsidR="00155DB7" w:rsidRPr="00155DB7" w:rsidRDefault="00155DB7" w:rsidP="00B0524A">
      <w:pPr>
        <w:spacing w:before="100" w:beforeAutospacing="1" w:after="100" w:afterAutospacing="1" w:line="192" w:lineRule="auto"/>
        <w:ind w:firstLine="576"/>
        <w:jc w:val="center"/>
        <w:rPr>
          <w:rFonts w:cs="Traditional Arabic"/>
          <w:rtl/>
        </w:rPr>
      </w:pPr>
      <w:r w:rsidRPr="00155DB7">
        <w:rPr>
          <w:rFonts w:cs="Traditional Arabic"/>
          <w:rtl/>
        </w:rPr>
        <w:t>ولولاهم كادت تميد بأهلهـا</w:t>
      </w:r>
      <w:r w:rsidRPr="00155DB7">
        <w:rPr>
          <w:rFonts w:cs="Traditional Arabic"/>
          <w:rtl/>
        </w:rPr>
        <w:tab/>
        <w:t>ولكن رواسيها وأوتادها هم</w:t>
      </w:r>
    </w:p>
    <w:p w:rsidR="00155DB7" w:rsidRPr="00155DB7" w:rsidRDefault="00155DB7" w:rsidP="00B0524A">
      <w:pPr>
        <w:spacing w:before="100" w:beforeAutospacing="1" w:after="100" w:afterAutospacing="1" w:line="192" w:lineRule="auto"/>
        <w:ind w:firstLine="576"/>
        <w:jc w:val="center"/>
        <w:rPr>
          <w:rFonts w:cs="Traditional Arabic"/>
          <w:rtl/>
        </w:rPr>
      </w:pPr>
      <w:r w:rsidRPr="00155DB7">
        <w:rPr>
          <w:rFonts w:cs="Traditional Arabic"/>
          <w:rtl/>
        </w:rPr>
        <w:t>ولولاهم كانت ظلاماً بأهلها</w:t>
      </w:r>
      <w:r w:rsidRPr="00155DB7">
        <w:rPr>
          <w:rFonts w:cs="Traditional Arabic"/>
          <w:rtl/>
        </w:rPr>
        <w:tab/>
        <w:t>ولكن هم فيها بدورٌ وأنجم</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أو رجل أقل منزلة من الأول لا يقدر على هذه الطريق المحفوفة بالمكاره، ويخاف على دينه ولا يطيق الصدع بذلك.. فهو يعتزل بغنيمات له يتبع بهن مواقع القطر وشعب الجبال يعبد الله ويفر بدينه من الفتن..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أو رجل مستضعف مغلق عليه بيته مقبل على خاصة أمره يسعى في نجاتهم ووقايتهم من الشرك وأهله ومن نار وقودها الناس والحجارة.. يتجنب الكفار ويعرض عنهم، ولا يظهر الرضى عن باطلهم ولا يؤيده بأي صورة من الصور.. ولا بد لهذا من أجل سلامة توحيده. أن يبقى قلبه مطمئناً بالعداوة والبغضاء للشرك والمشركين ينتظر زوال المانع.. ويتحين الفرص للفرار بدينه والهجرة إلى بلد أهون شراً.. يظهر بها دينه، كهجرة المهاجرين إلى الحبشة.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أو آخر مظهر للرضى عن أهل الباطل مداهن لإفكهم وضلالهم فهذا له ثلاث حالات ذكرها الشيخ ابن عتيق في سبيل النجاة والفكاك ص62 فقال: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"الحالة الأولى: أن يوافقهم في الظاهر والباطن فهذا كافر خارج من الإسلام. سواء أكان مكرهاً أم غير مكره، فهو ممن قال الله فيه: </w:t>
      </w:r>
      <w:r w:rsidRPr="00155DB7">
        <w:rPr>
          <w:rFonts w:cs="Traditional Arabic"/>
          <w:b/>
          <w:bCs/>
          <w:rtl/>
          <w:lang w:bidi="ar-JO"/>
        </w:rPr>
        <w:t>{</w:t>
      </w:r>
      <w:r w:rsidRPr="00155DB7">
        <w:rPr>
          <w:rFonts w:cs="Traditional Arabic"/>
          <w:b/>
          <w:bCs/>
          <w:rtl/>
        </w:rPr>
        <w:t>ولكن من شرح بالكفر صدراً فعليهم غضب من الله ولهم عذاب عظيم</w:t>
      </w:r>
      <w:r w:rsidRPr="00155DB7">
        <w:rPr>
          <w:rFonts w:cs="Traditional Arabic"/>
          <w:b/>
          <w:bCs/>
          <w:rtl/>
          <w:lang w:bidi="ar-JO"/>
        </w:rPr>
        <w:t>}</w:t>
      </w:r>
      <w:r w:rsidRPr="00155DB7">
        <w:rPr>
          <w:rFonts w:cs="Traditional Arabic"/>
          <w:rtl/>
        </w:rPr>
        <w:t xml:space="preserve"> [النحل: 106].</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الحالة الثانية: أن يوافقهم ويميل إليهم في الباطن، مع مخالفتهم في الظاهر، فهذا ً كافر أيضاً، وهم المنافقون.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الحالة الثالثة أن يوافقهم في الظاهر مع مخالفته لهم في الباطن وهو على وجهين: أحدهما: أن يفعل ذلك لكونه في سلطانهم مع ضربهم وتقييدهم له وتهديده بالقتل، فإنه والحالة هذه يجوز له موافقتهم في الظاهر مع كون قلبه مطمئناً بالإيمان كما جرى لعمّار قال تعالى: </w:t>
      </w:r>
      <w:r w:rsidRPr="00155DB7">
        <w:rPr>
          <w:rFonts w:cs="Traditional Arabic"/>
          <w:b/>
          <w:bCs/>
          <w:rtl/>
          <w:lang w:bidi="ar-JO"/>
        </w:rPr>
        <w:t>{</w:t>
      </w:r>
      <w:r w:rsidRPr="00155DB7">
        <w:rPr>
          <w:rFonts w:cs="Traditional Arabic"/>
          <w:b/>
          <w:bCs/>
          <w:rtl/>
        </w:rPr>
        <w:t>إلا من أُكره وقلبه مطمئنٌ بالإيمان</w:t>
      </w:r>
      <w:r w:rsidRPr="00155DB7">
        <w:rPr>
          <w:rFonts w:cs="Traditional Arabic"/>
          <w:b/>
          <w:bCs/>
          <w:rtl/>
          <w:lang w:bidi="ar-JO"/>
        </w:rPr>
        <w:t>}</w:t>
      </w:r>
      <w:r w:rsidRPr="00155DB7">
        <w:rPr>
          <w:rFonts w:cs="Traditional Arabic"/>
          <w:rtl/>
        </w:rPr>
        <w:t xml:space="preserve"> [النحل: 106]".</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قلت: وينبغي لمثل هذا كما قدمنا أن يسعى دوماً مثل المستضعفين من أصحاب النبي </w:t>
      </w:r>
      <w:r w:rsidRPr="00155DB7">
        <w:rPr>
          <w:rFonts w:cs="Traditional Arabic"/>
          <w:rtl/>
          <w:lang w:bidi="ar-JO"/>
        </w:rPr>
        <w:t>صلى الله عليه وسلم</w:t>
      </w:r>
      <w:r w:rsidRPr="00155DB7">
        <w:rPr>
          <w:rFonts w:cs="Traditional Arabic"/>
          <w:rtl/>
        </w:rPr>
        <w:t xml:space="preserve"> للفرار بدينه ويدعو دوماً: </w:t>
      </w:r>
      <w:r w:rsidRPr="00155DB7">
        <w:rPr>
          <w:rFonts w:cs="Traditional Arabic"/>
          <w:b/>
          <w:bCs/>
          <w:rtl/>
          <w:lang w:bidi="ar-JO"/>
        </w:rPr>
        <w:t>{</w:t>
      </w:r>
      <w:r w:rsidRPr="00155DB7">
        <w:rPr>
          <w:rFonts w:cs="Traditional Arabic"/>
          <w:b/>
          <w:bCs/>
          <w:rtl/>
        </w:rPr>
        <w:t>ربنا أخرجنا من هذه القرية الظالم أهلها واجعل لنا من لدنك ولياً واجعل لنا من لدنك نصيراً</w:t>
      </w:r>
      <w:r w:rsidRPr="00155DB7">
        <w:rPr>
          <w:rFonts w:cs="Traditional Arabic"/>
          <w:b/>
          <w:bCs/>
          <w:rtl/>
          <w:lang w:bidi="ar-JO"/>
        </w:rPr>
        <w:t>}</w:t>
      </w:r>
      <w:r w:rsidRPr="00155DB7">
        <w:rPr>
          <w:rFonts w:cs="Traditional Arabic"/>
          <w:rtl/>
        </w:rPr>
        <w:t xml:space="preserve"> [النساء: 75].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ثم قال: </w:t>
      </w:r>
      <w:r w:rsidRPr="00155DB7">
        <w:rPr>
          <w:rFonts w:cs="Traditional Arabic"/>
          <w:rtl/>
          <w:lang w:bidi="ar-JO"/>
        </w:rPr>
        <w:t>(</w:t>
      </w:r>
      <w:r w:rsidRPr="00155DB7">
        <w:rPr>
          <w:rFonts w:cs="Traditional Arabic"/>
          <w:rtl/>
        </w:rPr>
        <w:t xml:space="preserve">الوجه الثاني: أن يوافقهم في الظاهر مع مخالفته لهم في الباطن، وهو ليس في سلطانهم، وإنما حمله على ذلك إما طمع في رئاسة أو مال أو مشحة بوطن أو عيال أو خوف مما يحدث في المال فإنه في هذه الحالة يكون مرتداً ولا ينفعه كراهته لهم في الباطن وهو ممن قال الله فيهم: </w:t>
      </w:r>
      <w:r w:rsidRPr="00155DB7">
        <w:rPr>
          <w:rFonts w:cs="Traditional Arabic"/>
          <w:b/>
          <w:bCs/>
          <w:rtl/>
          <w:lang w:bidi="ar-JO"/>
        </w:rPr>
        <w:t>{</w:t>
      </w:r>
      <w:r w:rsidRPr="00155DB7">
        <w:rPr>
          <w:rFonts w:cs="Traditional Arabic"/>
          <w:b/>
          <w:bCs/>
          <w:rtl/>
        </w:rPr>
        <w:t>ذلك بأنهم استحبوا الحياة الدنيا على الآخرة وإن الله لا يهدي القوم الكافرين</w:t>
      </w:r>
      <w:r w:rsidRPr="00155DB7">
        <w:rPr>
          <w:rFonts w:cs="Traditional Arabic"/>
          <w:b/>
          <w:bCs/>
          <w:rtl/>
          <w:lang w:bidi="ar-JO"/>
        </w:rPr>
        <w:t>}</w:t>
      </w:r>
      <w:r w:rsidRPr="00155DB7">
        <w:rPr>
          <w:rFonts w:cs="Traditional Arabic"/>
          <w:rtl/>
        </w:rPr>
        <w:t xml:space="preserve"> [النحل: 107]، فأخبر أنه لم يحملهم على الكفر الجهل أو بغضه، ولا محبة الباطل، وإنما هو أن لهم حظاً من حظوظ الدنيا آثروه على الدين.. قال: وهذا معنى كلام شيخ الإسلام محمد بن عبد الوهاب رحمه الله تعالى</w:t>
      </w:r>
      <w:r w:rsidRPr="00155DB7">
        <w:rPr>
          <w:rFonts w:cs="Traditional Arabic"/>
          <w:rtl/>
          <w:lang w:bidi="ar-JO"/>
        </w:rPr>
        <w:t>)</w:t>
      </w:r>
      <w:r w:rsidRPr="00155DB7">
        <w:rPr>
          <w:rFonts w:cs="Traditional Arabic"/>
          <w:rtl/>
        </w:rPr>
        <w:t>.</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قلت: معنى كلام الشيخ محمد بن عبد الوهاب الذي أشار إليه ابن عتيق موجود في مواضع كثيرة من كتبه ورسائله، من ذلك على سبيل المثال قوله ص42 في مجموعة الرسائل النجدية: </w:t>
      </w:r>
      <w:r w:rsidRPr="00155DB7">
        <w:rPr>
          <w:rFonts w:cs="Traditional Arabic"/>
          <w:rtl/>
          <w:lang w:bidi="ar-JO"/>
        </w:rPr>
        <w:t>(</w:t>
      </w:r>
      <w:r w:rsidRPr="00155DB7">
        <w:rPr>
          <w:rFonts w:cs="Traditional Arabic"/>
          <w:rtl/>
        </w:rPr>
        <w:t xml:space="preserve">اعلم أن الأدلة على تكفير المسلم الصالح إذا أشرك بالله أو صار مع المشركين على الموحدين ولم يشرك، أكثر من أن تحصى من كلام الله وكلام رسوله وكلام العلماء. وأنا أذكر لك آية من كلام الله أجمع أهل العلم على تفسيرها وأنها في المسلمين وأن الرجل إذا قال ذلك فهو كافر في أي زمان كان، قال الله تعالى: </w:t>
      </w:r>
      <w:r w:rsidRPr="00155DB7">
        <w:rPr>
          <w:rFonts w:cs="Traditional Arabic"/>
          <w:b/>
          <w:bCs/>
          <w:rtl/>
          <w:lang w:bidi="ar-JO"/>
        </w:rPr>
        <w:t>{</w:t>
      </w:r>
      <w:r w:rsidRPr="00155DB7">
        <w:rPr>
          <w:rFonts w:cs="Traditional Arabic"/>
          <w:b/>
          <w:bCs/>
          <w:rtl/>
        </w:rPr>
        <w:t>من كفر بالله من بعد إيمانه إلا من أكره وقلبه مطمئن بالإيمان</w:t>
      </w:r>
      <w:r w:rsidRPr="00155DB7">
        <w:rPr>
          <w:rFonts w:cs="Traditional Arabic"/>
          <w:b/>
          <w:bCs/>
          <w:rtl/>
          <w:lang w:bidi="ar-JO"/>
        </w:rPr>
        <w:t>}</w:t>
      </w:r>
      <w:r w:rsidRPr="00155DB7">
        <w:rPr>
          <w:rFonts w:cs="Traditional Arabic"/>
          <w:rtl/>
        </w:rPr>
        <w:t xml:space="preserve"> [النحل: 106] الآية، وفيها ذكر أنهم استحبوا الحياة الدنيا على الآخرة، فإذا كان العلماء ذكروا أنها نزلت في الصحابة لما فتنهم أهل مكة وذكروا أن الصحابي إذا تكلم بكلام الشرك بلسانه مع بغضه لذلك وعداوة أهله لكن خوفاً منهم فهو كافر بعد إيمانه</w:t>
      </w:r>
      <w:r w:rsidRPr="00155DB7">
        <w:rPr>
          <w:rFonts w:cs="Traditional Arabic"/>
          <w:rtl/>
          <w:lang w:bidi="ar-JO"/>
        </w:rPr>
        <w:t>)</w:t>
      </w:r>
      <w:r w:rsidRPr="00155DB7">
        <w:rPr>
          <w:rFonts w:cs="Traditional Arabic"/>
          <w:rtl/>
        </w:rPr>
        <w:t>.</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وهو مطابق لكلام الشيخ ابن عتيق السابق وكلام الشيخ سليمان الآتي بعده.. وهو كلام خطير، أعلم علم اليقين بأنه لو كان من كلامنا وليس من كلام هؤلاء الأئمة الأعلام لقيل: خوارج وتكفير.. مع أن الآية نص واضح عليه.. وهذه القضية تختلف عن قضية الإكراه على كلمة الكفر التي يُعذر صاحبها، فنحن هاهنا مع أناس لم يُكرهوا ولم يُضربوا ولم يُعذبوا وإنما حملهم على إظهار الموافقة والولاء للمشركين، حب الدنيا والخوف عليها والطمع بالمال والمشحة بالمسكن (والأرض والقرض كما يقولون) فهو استحباب للحياة الدنيا على الآخرة واشتراء لمتاعها الزائل ببذل الدين والتوحيد والعقيدة.. ربما تستروا مع ذلك بالإكراه وادعوا الضرورات وليسوا في الحقيقة من أهلها، لذا قال تعالى في سورة آل عمران بعدما نهى عن موالاة أعدائه وأباح التقية للمكره الحقيقي، قال محذّراً: </w:t>
      </w:r>
      <w:r w:rsidRPr="00155DB7">
        <w:rPr>
          <w:rFonts w:cs="Traditional Arabic"/>
          <w:b/>
          <w:bCs/>
          <w:rtl/>
          <w:lang w:bidi="ar-JO"/>
        </w:rPr>
        <w:t>{</w:t>
      </w:r>
      <w:r w:rsidRPr="00155DB7">
        <w:rPr>
          <w:rFonts w:cs="Traditional Arabic"/>
          <w:b/>
          <w:bCs/>
          <w:rtl/>
        </w:rPr>
        <w:t>ويُحذّركم الله نفسه وإلى الله المصير * قل إن تخفوا ما صدوركم أو تبدوه يعلمه الله...</w:t>
      </w:r>
      <w:r w:rsidRPr="00155DB7">
        <w:rPr>
          <w:rFonts w:cs="Traditional Arabic"/>
          <w:b/>
          <w:bCs/>
          <w:rtl/>
          <w:lang w:bidi="ar-JO"/>
        </w:rPr>
        <w:t>}</w:t>
      </w:r>
      <w:r w:rsidRPr="00155DB7">
        <w:rPr>
          <w:rFonts w:cs="Traditional Arabic"/>
          <w:rtl/>
        </w:rPr>
        <w:t xml:space="preserve"> [آل عمران: 28-29]، وقال في الآية التي تلتها مباشرة: </w:t>
      </w:r>
      <w:r w:rsidRPr="00155DB7">
        <w:rPr>
          <w:rFonts w:cs="Traditional Arabic"/>
          <w:b/>
          <w:bCs/>
          <w:rtl/>
          <w:lang w:bidi="ar-JO"/>
        </w:rPr>
        <w:t>{</w:t>
      </w:r>
      <w:r w:rsidRPr="00155DB7">
        <w:rPr>
          <w:rFonts w:cs="Traditional Arabic"/>
          <w:b/>
          <w:bCs/>
          <w:rtl/>
        </w:rPr>
        <w:t>يوم تجد كل نفس ما عملت من خير محضراً وما عملت من سوء تود لو أن بينها وبينه أمداً بعيداً ويُحذركم الله نفسه..</w:t>
      </w:r>
      <w:r w:rsidRPr="00155DB7">
        <w:rPr>
          <w:rFonts w:cs="Traditional Arabic"/>
          <w:b/>
          <w:bCs/>
          <w:rtl/>
          <w:lang w:bidi="ar-JO"/>
        </w:rPr>
        <w:t>}</w:t>
      </w:r>
      <w:r w:rsidRPr="00155DB7">
        <w:rPr>
          <w:rFonts w:cs="Traditional Arabic"/>
          <w:rtl/>
        </w:rPr>
        <w:t xml:space="preserve"> [آل عمران: 30]، وهذا من أعظم الوعيد والتهديد لمن تدبّر كتاب الله وعقله.. ولكن من يُرد الله فتنته فلن تملك له من الله شيئاً.. ذلك أن كثيراً ممن لاخلاق لهم يتعذّرون بالإكراه وليسوا من أهله.. وقد ذكر العلماء شروطاً لصحة الإكراه منها: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أن يكون المكره (بكسر الراء) قادراً على إيقاع ما يُهدد به، والمأمور المكرهَ عاجزاً عن الدفع ولو بالفرار..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أن يغلب على ظنّه أنه إذا امتنع أوقع به ذلك.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أن يكون ما هُدّد به فورياً، فلو قال: إن لم تفعل كذا ضربتك غداً، لا يعد مكرهاً.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أن لا يظهر من المأمور ما يدل على تماديه بأن يعمل زيادة على ما يمكن أن يزول به عنه البلاء.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كما فرّقوا فيما يُهدّد به المكره ويُخوّف بين الإكراه على المعاصي، وبين الإكراه على قول كلمة الكفر أو موالاة الكفار وأمثاله، فلم يُجوّزوا الثاني إلا لمن عُذّب عذاباً لا طاقة له به، وذكروا القتل والتحريق بالنار وقطع الأعضاء والتخليد في السجن وأمثال ذلك، وعمار رضي الله عنه هو الذي نزلت بسببه آيات التقية، ومعروف أنه لم يقل ما قال إلا بعدما رأى مقتل أمه وأبيه، وبعدما ذاق من العذاب ألواناً، فكسرت ضلوعه وأوذي في الله أذىً شديداً.. وأكثر هؤلاء المتعذّرين بالتقية ممن أوضعوا في الفتنة وغرقوا في الباطل والشرك لم ينلهم عشر معشار ما ناله.. ولكن كما قلنا سابقاً؛ من يُرد الله فتنته فلن تملك له من الله شيئاً..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أضف إلى هذا أن أهل العلم يذكرون مع ذلك في أبواب الإكراه على كلمة الكفر؛ أن الأخذ بالعزيمة والصبر على الأذى واحتساب الأجر عند الله تعالى أعظم وأفضل، وهذه مواقف الصحابة وتابعيهم والأئمة شاهدة بذلك فبأمثال هذه المواقف يكون إظهار الدين وإعزازه، وانظر صحيح البخاري باب (من اختار الضرب والقتل والهوان على الكفر) والشواهد في ذلك كثيرة وكذا مواقف الأئمة أكثر من أن تحصى كموقف الإمام أحمد في فتنة خلق القرآن وغيرها كثير...</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ويذكرون قوله تعالى: </w:t>
      </w:r>
      <w:r w:rsidRPr="00155DB7">
        <w:rPr>
          <w:rFonts w:cs="Traditional Arabic"/>
          <w:b/>
          <w:bCs/>
          <w:rtl/>
          <w:lang w:bidi="ar-JO"/>
        </w:rPr>
        <w:t>{</w:t>
      </w:r>
      <w:r w:rsidRPr="00155DB7">
        <w:rPr>
          <w:rFonts w:cs="Traditional Arabic"/>
          <w:b/>
          <w:bCs/>
          <w:rtl/>
        </w:rPr>
        <w:t>ومن الناس من يقول آمنا بالله فإذا أوذي في الله جعل فتنة الناس كعذاب الله</w:t>
      </w:r>
      <w:r w:rsidRPr="00155DB7">
        <w:rPr>
          <w:rFonts w:cs="Traditional Arabic"/>
          <w:b/>
          <w:bCs/>
          <w:rtl/>
          <w:lang w:bidi="ar-JO"/>
        </w:rPr>
        <w:t>}</w:t>
      </w:r>
      <w:r w:rsidRPr="00155DB7">
        <w:rPr>
          <w:rFonts w:cs="Traditional Arabic"/>
          <w:b/>
          <w:bCs/>
          <w:rtl/>
        </w:rPr>
        <w:t xml:space="preserve"> </w:t>
      </w:r>
      <w:r w:rsidRPr="00155DB7">
        <w:rPr>
          <w:rFonts w:cs="Traditional Arabic"/>
          <w:rtl/>
        </w:rPr>
        <w:t>[العنكبوت: 10].</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كما يذكرون أن التخيير ينافي الإكراه وذلك كحال شعيب عليه السلام مع قومه إذ خيّروه بين العودة إلى الكفر أو الخروج من قريتهم، ولم يجوّزوا لذلك الاستجابة وإظهار الكفر في هذه الحالة. وإنما سردنا هذا كله ليعلم من وهبه الله نعمة العقل والتوحيد غربة هذا الدين في زماننا وغربة دعاته وأهله الذين يعرفونه حق المعرفة...</w:t>
      </w:r>
      <w:r w:rsidRPr="00155DB7">
        <w:rPr>
          <w:rFonts w:cs="Traditional Arabic"/>
          <w:rtl/>
          <w:lang w:bidi="ar-JO"/>
        </w:rPr>
        <w:t xml:space="preserve"> </w:t>
      </w:r>
      <w:r w:rsidRPr="00155DB7">
        <w:rPr>
          <w:rFonts w:cs="Traditional Arabic"/>
          <w:rtl/>
        </w:rPr>
        <w:t xml:space="preserve">وأن أكثر الناس اليوم قد دخلوا في دين الحكومات ودين الطواغيت مختارين بلا إكراه حقيقي، وإنما استحباباً للحياة الدنيا ومساكنها وأموالها ومتاعها ومناصبها على دين الله، وبذلوه وباعوه بأبخس الأثمان، فإياك أن تكون منهم فتصبح من النادمين..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وبهذا وأمثاله يزول ما قد يستغربه ويستهجنه كثير من الناس من قول الشيخ ابن عتيق هذا فيمن وافق المشركين في الظاهر مع مخالفته لهم في الباطن وهو ليس في سلطانهم وإنما حمله على ذلك ما ذكر من الدنيا وليس الإكراه.. وقوله: "مع مخالفته لهم في الباطن" يقصد به والله أعلم: (بحسب زعمه) وإلا فكيف نعلم ونطلع على حقيقة باطنه في حاله تلك، إلا عن طريق الوحي كما في قصة حاطب بن أبي بلتعة.. والله عز وجل لم يكلفنا بالبواطن بل نحكم بالظاهر.. فكما أننا نكف سيوفنا عمّن أبطن النفاق وأبدى موالاة الإسلام وأظهر شعائره، فكذلك نُعملها في هامِ من أظهر موالاة الكفار وشايعهم وانحاز لهم، وإن زعم أنه يبطن الإسلام.. فالله عز وجل تعبّدنا في أحكام الدنيا بالظواهر وهو وحده سبحانه الذي يتولى السرائر ويعلم الصادق من الكاذب، فيحاسب الناس على أعمالهم ويبعثهم على نياتهم كما في حديث أم المؤمنين المتفق عليه في الجيش الذي يُخسف به وفيه المستبصر والمجبور، فيهلكهم الله جميعاً في الدنيا ويبعثهم على نياتهم يوم القيامة...</w:t>
      </w:r>
      <w:r w:rsidRPr="00155DB7">
        <w:rPr>
          <w:rFonts w:cs="Traditional Arabic"/>
          <w:rtl/>
          <w:lang w:bidi="ar-JO"/>
        </w:rPr>
        <w:t xml:space="preserve"> </w:t>
      </w:r>
      <w:r w:rsidRPr="00155DB7">
        <w:rPr>
          <w:rFonts w:cs="Traditional Arabic"/>
          <w:rtl/>
        </w:rPr>
        <w:t xml:space="preserve">وهذا معنى قول عمر بن الخطاب رضي الله عنه كما في صحيح البخاري: </w:t>
      </w:r>
      <w:r w:rsidRPr="00155DB7">
        <w:rPr>
          <w:rFonts w:cs="Traditional Arabic"/>
          <w:rtl/>
          <w:lang w:bidi="ar-JO"/>
        </w:rPr>
        <w:t>(</w:t>
      </w:r>
      <w:r w:rsidRPr="00155DB7">
        <w:rPr>
          <w:rFonts w:cs="Traditional Arabic"/>
          <w:rtl/>
        </w:rPr>
        <w:t xml:space="preserve">إن أناساً كانوا يؤخذون بالوحي في عهد رسول الله </w:t>
      </w:r>
      <w:r w:rsidRPr="00155DB7">
        <w:rPr>
          <w:rFonts w:cs="Traditional Arabic"/>
          <w:rtl/>
          <w:lang w:bidi="ar-JO"/>
        </w:rPr>
        <w:t>صلى الله عليه وسلم</w:t>
      </w:r>
      <w:r w:rsidRPr="00155DB7">
        <w:rPr>
          <w:rFonts w:cs="Traditional Arabic"/>
          <w:rtl/>
        </w:rPr>
        <w:t xml:space="preserve"> فمن أظهر لنا خيراً أمّنّاه وقربناه وليس إلينا من سريرته شيء الله يحاسب سريرته. ومن أظهر لنا سوءاً لم نأمنْه ولم نُصدّقه وإن قال إن سريرته حسنة</w:t>
      </w:r>
      <w:r w:rsidRPr="00155DB7">
        <w:rPr>
          <w:rFonts w:cs="Traditional Arabic"/>
          <w:rtl/>
          <w:lang w:bidi="ar-JO"/>
        </w:rPr>
        <w:t>)</w:t>
      </w:r>
      <w:r w:rsidRPr="00155DB7">
        <w:rPr>
          <w:rFonts w:cs="Traditional Arabic"/>
          <w:rtl/>
        </w:rPr>
        <w:t>.</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وهكذا كان أمر النبي </w:t>
      </w:r>
      <w:r w:rsidRPr="00155DB7">
        <w:rPr>
          <w:rFonts w:cs="Traditional Arabic"/>
          <w:rtl/>
          <w:lang w:bidi="ar-JO"/>
        </w:rPr>
        <w:t>صلى الله عليه وسلم</w:t>
      </w:r>
      <w:r w:rsidRPr="00155DB7">
        <w:rPr>
          <w:rFonts w:cs="Traditional Arabic"/>
          <w:rtl/>
        </w:rPr>
        <w:t xml:space="preserve"> في تعاملاته مع الناس في الحروب وغيرها، فها هو العباس بن عبد المطلب وقد كان يدّعي الإسلام وينتسب إليه، انظر على سبيل المثال (88 و89 و91/6) من مجمع الزوائد، و(ص242-246/4) من مشكل الآثار وغيره.. ولكنه بقي في مكة وهي دار كفر آنذاك ولم يهاجر إلى دار الإسلام وخرج مع المشركين يوم بدر، فأسره المسلمون وعاملوه على ظاهره لا بما زعمه وادعاه من إبطان الإسلام، لأنه خرج في صفوف المشركين يكثر سوادهم، وروي أنه زعم أنه كان مكرهاً في الخروج معهم كما في بعض الآثار المشار إليها آنفاً، وفي بعضها أن النبي </w:t>
      </w:r>
      <w:r w:rsidRPr="00155DB7">
        <w:rPr>
          <w:rFonts w:cs="Traditional Arabic"/>
          <w:rtl/>
          <w:lang w:bidi="ar-JO"/>
        </w:rPr>
        <w:t>صلى الله عليه وسلم</w:t>
      </w:r>
      <w:r w:rsidRPr="00155DB7">
        <w:rPr>
          <w:rFonts w:cs="Traditional Arabic"/>
          <w:rtl/>
        </w:rPr>
        <w:t xml:space="preserve"> قال له عندما رآه يتعذّر بالإكراه ويدعي الإسلام: </w:t>
      </w:r>
      <w:r w:rsidRPr="00155DB7">
        <w:rPr>
          <w:rFonts w:cs="Traditional Arabic"/>
          <w:rtl/>
          <w:lang w:bidi="ar-JO"/>
        </w:rPr>
        <w:t>(</w:t>
      </w:r>
      <w:r w:rsidRPr="00155DB7">
        <w:rPr>
          <w:rFonts w:cs="Traditional Arabic"/>
          <w:rtl/>
        </w:rPr>
        <w:t>الله أعلم بشأنك إن يك ما تدعي حقاً فالله يجزيك بذلك، فأما ظاهر أمرك فقد كان علينا فافد نفسك..</w:t>
      </w:r>
      <w:r w:rsidRPr="00155DB7">
        <w:rPr>
          <w:rFonts w:cs="Traditional Arabic"/>
          <w:rtl/>
          <w:lang w:bidi="ar-JO"/>
        </w:rPr>
        <w:t>)</w:t>
      </w:r>
      <w:r w:rsidRPr="00155DB7">
        <w:rPr>
          <w:rFonts w:cs="Traditional Arabic"/>
          <w:rtl/>
        </w:rPr>
        <w:t xml:space="preserve"> رواه الإمام أحمد ورجاله ثقات، إلا أن فيه راوٍ لم يُسم، وعلى كل حال يكفينا في هذا ما هو ثابت في صحيح البخاري وغيره، من أن النبي </w:t>
      </w:r>
      <w:r w:rsidRPr="00155DB7">
        <w:rPr>
          <w:rFonts w:cs="Traditional Arabic"/>
          <w:rtl/>
          <w:lang w:bidi="ar-JO"/>
        </w:rPr>
        <w:t>صلى الله عليه وسلم</w:t>
      </w:r>
      <w:r w:rsidRPr="00155DB7">
        <w:rPr>
          <w:rFonts w:cs="Traditional Arabic"/>
          <w:rtl/>
        </w:rPr>
        <w:t xml:space="preserve"> عامله بظاهر أمره ولم يطلقه إلا بعدما فدى نفسه كبقية الأسرى المشركين.. ولعل من هذا الباب أيضاً ما جاء في صحيح مسلم من حديث عمران بن حصين في قصة الرجل من بني عقيل الذي كان من حلفاء ثقيف أسر ولم يطلقه النبي </w:t>
      </w:r>
      <w:r w:rsidRPr="00155DB7">
        <w:rPr>
          <w:rFonts w:cs="Traditional Arabic"/>
        </w:rPr>
        <w:sym w:font="AGA Arabesque" w:char="F065"/>
      </w:r>
      <w:r w:rsidRPr="00155DB7">
        <w:rPr>
          <w:rFonts w:cs="Traditional Arabic"/>
          <w:rtl/>
        </w:rPr>
        <w:t xml:space="preserve"> رغم ادعائه الإسلام، انظره في مختصر المنذري تحت رقم (1008)..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فعلم من هذا كله أننا مكلفون في معاملاتنا وأحكامنا في الدنيا بالظاهر دون الباطن، وهذا من فضل الله عز وجل علينا وإلا لأمسى الإسلام وأهله ألعوبة وأضحوكة لكل جاسوس وخبيث وزنديق. ومن هذا الباب قصة حاطب وما كان من صنيعه عام الفتح.. فالأصل أن يُحكم على ظاهر من عمل مثل عمله بالكفر وأن يجري المسلمون عليه ما يستوجب ظاهره من الأحكام في الدنيا كالقتل والأسر، ومن طالع حال المرتدين وأقسامهم وبعض حججهم وتأويلاتهم، وحجج من خُدع منهم بشهود الرجال على نبوة مسيلمة وقصة ثمامة واليشكري وما إلى ذلك.. وكيف أن الصديق عاملهم جميعاً بالظاهر. فأعمل فيهم القتل والأسر.. وأن هذا كان من أعظم فضائله ومناقبه وحسناته؛ عرف صحة ما نقصده ونرمي إليه، ويراجع في ذلك كلام الشيخ محمد بن عبد الوهاب رحمه الله تعالى فهو كثير في هذا الباب.. انظر على سبيل المثال المواضيع الستة التي ذكرها في مقدمة السيرة وغيرها كثير.. وهذا هو تماماً ما فهمه عمر رضي الله عنه في قصة حاطب وصرّح به في حضرة النبي</w:t>
      </w:r>
      <w:r w:rsidRPr="00155DB7">
        <w:rPr>
          <w:rFonts w:cs="Traditional Arabic"/>
          <w:rtl/>
          <w:lang w:bidi="ar-JO"/>
        </w:rPr>
        <w:t xml:space="preserve"> صلى الله عليه وسلم</w:t>
      </w:r>
      <w:r w:rsidRPr="00155DB7">
        <w:rPr>
          <w:rFonts w:cs="Traditional Arabic"/>
          <w:rtl/>
        </w:rPr>
        <w:t xml:space="preserve">، ومعلوم أن النبي </w:t>
      </w:r>
      <w:r w:rsidRPr="00155DB7">
        <w:rPr>
          <w:rFonts w:cs="Traditional Arabic"/>
          <w:rtl/>
          <w:lang w:bidi="ar-JO"/>
        </w:rPr>
        <w:t>صلى الله عليه وسلم</w:t>
      </w:r>
      <w:r w:rsidRPr="00155DB7">
        <w:rPr>
          <w:rFonts w:cs="Traditional Arabic"/>
          <w:rtl/>
        </w:rPr>
        <w:t xml:space="preserve"> لم ينكر على عمر هذا الفهم، ولا قال له </w:t>
      </w:r>
      <w:r w:rsidRPr="00155DB7">
        <w:rPr>
          <w:rFonts w:cs="Traditional Arabic"/>
          <w:rtl/>
          <w:lang w:bidi="ar-JO"/>
        </w:rPr>
        <w:t>صلى الله عليه وسلم</w:t>
      </w:r>
      <w:r w:rsidRPr="00155DB7">
        <w:rPr>
          <w:rFonts w:cs="Traditional Arabic"/>
          <w:rtl/>
        </w:rPr>
        <w:t xml:space="preserve"> في ذلك المقام: </w:t>
      </w:r>
      <w:r w:rsidRPr="00155DB7">
        <w:rPr>
          <w:rFonts w:cs="Traditional Arabic"/>
          <w:rtl/>
          <w:lang w:bidi="ar-JO"/>
        </w:rPr>
        <w:t>(</w:t>
      </w:r>
      <w:r w:rsidRPr="00155DB7">
        <w:rPr>
          <w:rFonts w:cs="Traditional Arabic"/>
          <w:rtl/>
        </w:rPr>
        <w:t>إذا قال الرجل لأخيه يا كافر فقد باء به أحدهما</w:t>
      </w:r>
      <w:r w:rsidRPr="00155DB7">
        <w:rPr>
          <w:rFonts w:cs="Traditional Arabic"/>
          <w:rtl/>
          <w:lang w:bidi="ar-JO"/>
        </w:rPr>
        <w:t>)</w:t>
      </w:r>
      <w:r w:rsidRPr="00155DB7">
        <w:rPr>
          <w:rFonts w:cs="Traditional Arabic"/>
          <w:rtl/>
        </w:rPr>
        <w:t xml:space="preserve">، بل أقر حكمه ولم ينكره فيمن ليس له مانع كمانع حاطب، وزكى لنا باطن حاطب بقوله: </w:t>
      </w:r>
      <w:r w:rsidRPr="00155DB7">
        <w:rPr>
          <w:rFonts w:cs="Traditional Arabic"/>
          <w:rtl/>
          <w:lang w:bidi="ar-JO"/>
        </w:rPr>
        <w:t>(</w:t>
      </w:r>
      <w:r w:rsidRPr="00155DB7">
        <w:rPr>
          <w:rFonts w:cs="Traditional Arabic"/>
          <w:rtl/>
        </w:rPr>
        <w:t>وما يدريك لعل الله قد اطّلع على أهل بدر..</w:t>
      </w:r>
      <w:r w:rsidRPr="00155DB7">
        <w:rPr>
          <w:rFonts w:cs="Traditional Arabic"/>
          <w:rtl/>
          <w:lang w:bidi="ar-JO"/>
        </w:rPr>
        <w:t>)</w:t>
      </w:r>
      <w:r w:rsidRPr="00155DB7">
        <w:rPr>
          <w:rFonts w:cs="Traditional Arabic"/>
          <w:rtl/>
        </w:rPr>
        <w:t xml:space="preserve"> إلخ، وقد قال حاطب رضي الله عنه كما جاء في البخاري وغيره: </w:t>
      </w:r>
      <w:r w:rsidRPr="00155DB7">
        <w:rPr>
          <w:rFonts w:cs="Traditional Arabic"/>
          <w:rtl/>
          <w:lang w:bidi="ar-JO"/>
        </w:rPr>
        <w:t>(</w:t>
      </w:r>
      <w:r w:rsidRPr="00155DB7">
        <w:rPr>
          <w:rFonts w:cs="Traditional Arabic"/>
          <w:rtl/>
        </w:rPr>
        <w:t>ما فعلت ذلك كفراً ولا ارتداداً ولا رضى بالكفر بعد الإسلام</w:t>
      </w:r>
      <w:r w:rsidRPr="00155DB7">
        <w:rPr>
          <w:rFonts w:cs="Traditional Arabic"/>
          <w:rtl/>
          <w:lang w:bidi="ar-JO"/>
        </w:rPr>
        <w:t>)</w:t>
      </w:r>
      <w:r w:rsidRPr="00155DB7">
        <w:rPr>
          <w:rFonts w:cs="Traditional Arabic"/>
          <w:rtl/>
        </w:rPr>
        <w:t xml:space="preserve"> فقال </w:t>
      </w:r>
      <w:r w:rsidRPr="00155DB7">
        <w:rPr>
          <w:rFonts w:cs="Traditional Arabic"/>
          <w:rtl/>
          <w:lang w:bidi="ar-JO"/>
        </w:rPr>
        <w:t>صلى الله عليه وسلم</w:t>
      </w:r>
      <w:r w:rsidRPr="00155DB7">
        <w:rPr>
          <w:rFonts w:cs="Traditional Arabic"/>
          <w:rtl/>
        </w:rPr>
        <w:t xml:space="preserve"> مزكياً له: </w:t>
      </w:r>
      <w:r w:rsidRPr="00155DB7">
        <w:rPr>
          <w:rFonts w:cs="Traditional Arabic"/>
          <w:rtl/>
          <w:lang w:bidi="ar-JO"/>
        </w:rPr>
        <w:t>(</w:t>
      </w:r>
      <w:r w:rsidRPr="00155DB7">
        <w:rPr>
          <w:rFonts w:cs="Traditional Arabic"/>
          <w:rtl/>
        </w:rPr>
        <w:t>قد صدقكم</w:t>
      </w:r>
      <w:r w:rsidRPr="00155DB7">
        <w:rPr>
          <w:rFonts w:cs="Traditional Arabic"/>
          <w:rtl/>
          <w:lang w:bidi="ar-JO"/>
        </w:rPr>
        <w:t>)</w:t>
      </w:r>
      <w:r w:rsidRPr="00155DB7">
        <w:rPr>
          <w:rFonts w:cs="Traditional Arabic"/>
          <w:rtl/>
        </w:rPr>
        <w:t xml:space="preserve">.. والمبادرة إلى هذا القول منه رضي الله عنه من أظهر الأدلة على أن الصحابة قد كان مستقراً في نفوسهم أن الأصل في ظاهر هذا العمل أن يكون ردّة وكفراً.. وفي رواية أبي يعلى وأحمد قال: </w:t>
      </w:r>
      <w:r w:rsidRPr="00155DB7">
        <w:rPr>
          <w:rFonts w:cs="Traditional Arabic"/>
          <w:rtl/>
          <w:lang w:bidi="ar-JO"/>
        </w:rPr>
        <w:t>(</w:t>
      </w:r>
      <w:r w:rsidRPr="00155DB7">
        <w:rPr>
          <w:rFonts w:cs="Traditional Arabic"/>
          <w:rtl/>
        </w:rPr>
        <w:t xml:space="preserve">أما إني لم أفعله غشاً لرسول الله </w:t>
      </w:r>
      <w:r w:rsidRPr="00155DB7">
        <w:rPr>
          <w:rFonts w:cs="Traditional Arabic"/>
          <w:rtl/>
          <w:lang w:bidi="ar-JO"/>
        </w:rPr>
        <w:t>صلى الله عليه وسلم</w:t>
      </w:r>
      <w:r w:rsidRPr="00155DB7">
        <w:rPr>
          <w:rFonts w:cs="Traditional Arabic"/>
          <w:rtl/>
        </w:rPr>
        <w:t xml:space="preserve"> ولا نفاقاً، قد علمت أن الله مظهر رسوله ومتم له نوره</w:t>
      </w:r>
      <w:r w:rsidRPr="00155DB7">
        <w:rPr>
          <w:rFonts w:cs="Traditional Arabic"/>
          <w:rtl/>
          <w:lang w:bidi="ar-JO"/>
        </w:rPr>
        <w:t>)</w:t>
      </w:r>
      <w:r w:rsidRPr="00155DB7">
        <w:rPr>
          <w:rFonts w:cs="Traditional Arabic"/>
          <w:rtl/>
        </w:rPr>
        <w:t xml:space="preserve"> وفي رواية أخرى لهما أيضاً: </w:t>
      </w:r>
      <w:r w:rsidRPr="00155DB7">
        <w:rPr>
          <w:rFonts w:cs="Traditional Arabic"/>
          <w:rtl/>
          <w:lang w:bidi="ar-JO"/>
        </w:rPr>
        <w:t>(</w:t>
      </w:r>
      <w:r w:rsidRPr="00155DB7">
        <w:rPr>
          <w:rFonts w:cs="Traditional Arabic"/>
          <w:rtl/>
        </w:rPr>
        <w:t>أما والله يا رسول الله ما تغيّر الإيمان من قلبي..</w:t>
      </w:r>
      <w:r w:rsidRPr="00155DB7">
        <w:rPr>
          <w:rFonts w:cs="Traditional Arabic"/>
          <w:rtl/>
          <w:lang w:bidi="ar-JO"/>
        </w:rPr>
        <w:t>)</w:t>
      </w:r>
      <w:r w:rsidRPr="00155DB7">
        <w:rPr>
          <w:rFonts w:cs="Traditional Arabic"/>
          <w:rtl/>
        </w:rPr>
        <w:t xml:space="preserve"> انظر مجمع الزوائد (306/9) وتأمل قول النبي </w:t>
      </w:r>
      <w:r w:rsidRPr="00155DB7">
        <w:rPr>
          <w:rFonts w:cs="Traditional Arabic"/>
          <w:rtl/>
          <w:lang w:bidi="ar-JO"/>
        </w:rPr>
        <w:t>صلى الله عليه وسلم</w:t>
      </w:r>
      <w:r w:rsidRPr="00155DB7">
        <w:rPr>
          <w:rFonts w:cs="Traditional Arabic"/>
          <w:rtl/>
        </w:rPr>
        <w:t xml:space="preserve"> في رواية البخاري: </w:t>
      </w:r>
      <w:r w:rsidRPr="00155DB7">
        <w:rPr>
          <w:rFonts w:cs="Traditional Arabic"/>
          <w:rtl/>
          <w:lang w:bidi="ar-JO"/>
        </w:rPr>
        <w:t>(</w:t>
      </w:r>
      <w:r w:rsidRPr="00155DB7">
        <w:rPr>
          <w:rFonts w:cs="Traditional Arabic"/>
          <w:rtl/>
        </w:rPr>
        <w:t>قد صدقكم</w:t>
      </w:r>
      <w:r w:rsidRPr="00155DB7">
        <w:rPr>
          <w:rFonts w:cs="Traditional Arabic"/>
          <w:rtl/>
          <w:lang w:bidi="ar-JO"/>
        </w:rPr>
        <w:t>)</w:t>
      </w:r>
      <w:r w:rsidRPr="00155DB7">
        <w:rPr>
          <w:rFonts w:cs="Traditional Arabic"/>
          <w:rtl/>
        </w:rPr>
        <w:t xml:space="preserve"> فهذا الصحابي البدري قد استثناه النبي </w:t>
      </w:r>
      <w:r w:rsidRPr="00155DB7">
        <w:rPr>
          <w:rFonts w:cs="Traditional Arabic"/>
          <w:rtl/>
          <w:lang w:bidi="ar-JO"/>
        </w:rPr>
        <w:t>صلى الله عليه وسلم</w:t>
      </w:r>
      <w:r w:rsidRPr="00155DB7">
        <w:rPr>
          <w:rFonts w:cs="Traditional Arabic"/>
          <w:rtl/>
        </w:rPr>
        <w:t xml:space="preserve"> وزكّاه وشهد بصدق سريرته وباطنه وأنه لم يفعل ذلك ردة وكفراً بل كانت منه كبيرة من كبائر الذنوب اغتفرت في مقابل كونه بدرياً.. فهل في المهوّنين من شأن موالاة الكفار المتنطعين بقصة حاطب هل فيهم اليوم على وجه الأرض بدرياً اطلع الله على قلبه، ليجعلوا هذا الفعل كبيرة على الإطلاق ويتهاونوا فيه ويتساقطوا تساقطاً..؟؟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ولا نسأل هذا السؤال إلا بعد أن نعلم صدق سرائرهم وأنهم ما فعلوه ردةً ولا كفراً.. ودون ذلك خرط القتاد.. فمن أين لنا أن نعلم بعد انقطاع الوحي صدق سرائرهم وبواطنهم ومن يزكيهم ويشهد لنا بعد رسول الله </w:t>
      </w:r>
      <w:r w:rsidRPr="00155DB7">
        <w:rPr>
          <w:rFonts w:cs="Traditional Arabic"/>
          <w:rtl/>
          <w:lang w:bidi="ar-JO"/>
        </w:rPr>
        <w:t>صلى الله عليه وسلم</w:t>
      </w:r>
      <w:r w:rsidRPr="00155DB7">
        <w:rPr>
          <w:rFonts w:cs="Traditional Arabic"/>
          <w:rtl/>
        </w:rPr>
        <w:t xml:space="preserve"> بذلك. فهذا مانع من موانع الكفر الباطنة غير الظاهرة، ولا نكلف به بعد انقطاع الوحي، لأجل ذلك كان الأصل فيمن أظهر الركون إلى الكفار وموافقتهم وموالاتهم أن نحكم عليه بظاهره كما تقدم والله يتولى السرائر إن كان على غير ذلك، ويُبعث على نيته إن قتله المسلمون في صفوف الكفار، وإن أسر تجري عليه أحكام الكفار كما تقدم، والمسلمون معذورون في قتل من أظهر مثل هذا وإن ادعى وزعم أنه يبطن الإسلام وموالاة أهله، وانظر في هذا كلام شيخ الإسلام ابن تيمية رحمه الله تعالى حول الجيش الذي يغزو الكعبة فيخسف به، وقصة أسر العباس يوم بدر وادعائه الإسلام.. في مجموع الفتاوى (537/28) وكذا كلام تلميذه العلامة ابن القيم في الزاد (422/3) وغيرهما من العلماء المحققين.. وتأمل كذلك سبب نزول قوله تعالى:</w:t>
      </w:r>
      <w:r w:rsidRPr="00155DB7">
        <w:rPr>
          <w:rFonts w:cs="Traditional Arabic"/>
          <w:rtl/>
          <w:lang w:bidi="ar-JO"/>
        </w:rPr>
        <w:t xml:space="preserve"> </w:t>
      </w:r>
      <w:r w:rsidRPr="00155DB7">
        <w:rPr>
          <w:rFonts w:cs="Traditional Arabic"/>
          <w:b/>
          <w:bCs/>
          <w:rtl/>
          <w:lang w:bidi="ar-JO"/>
        </w:rPr>
        <w:t>{</w:t>
      </w:r>
      <w:r w:rsidRPr="00155DB7">
        <w:rPr>
          <w:rFonts w:cs="Traditional Arabic"/>
          <w:b/>
          <w:bCs/>
          <w:rtl/>
        </w:rPr>
        <w:t>إن الذين توفاهم الملائكة ظالمي أنفسهم</w:t>
      </w:r>
      <w:r w:rsidRPr="00155DB7">
        <w:rPr>
          <w:rFonts w:cs="Traditional Arabic"/>
          <w:b/>
          <w:bCs/>
          <w:rtl/>
          <w:lang w:bidi="ar-JO"/>
        </w:rPr>
        <w:t>}</w:t>
      </w:r>
      <w:r w:rsidRPr="00155DB7">
        <w:rPr>
          <w:rFonts w:cs="Traditional Arabic"/>
          <w:b/>
          <w:bCs/>
          <w:rtl/>
        </w:rPr>
        <w:t xml:space="preserve"> </w:t>
      </w:r>
      <w:r w:rsidRPr="00155DB7">
        <w:rPr>
          <w:rFonts w:cs="Traditional Arabic"/>
          <w:rtl/>
        </w:rPr>
        <w:t xml:space="preserve">[النساء: 97] ارجع إليه في صحيح البخاري وغيره فإنه مفيد في هذا الباب أيضاً.. انشط وتأمل ذلك كله وانفض غبار النوم عن عينيك ولا تكن مع الكسالى المقلدين..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وأخيراً فقد ذكر الحافظ في الفتح (521/7) عن بعض أهل المغازي قال وهو في (تفسير يحيى بن سلام) أن لفظ كتاب حاطب كان: </w:t>
      </w:r>
      <w:r w:rsidRPr="00155DB7">
        <w:rPr>
          <w:rFonts w:cs="Traditional Arabic"/>
          <w:rtl/>
          <w:lang w:bidi="ar-JO"/>
        </w:rPr>
        <w:t>(</w:t>
      </w:r>
      <w:r w:rsidRPr="00155DB7">
        <w:rPr>
          <w:rFonts w:cs="Traditional Arabic"/>
          <w:rtl/>
        </w:rPr>
        <w:t xml:space="preserve">أما بعد يا معشر قريش، فإن رسول الله </w:t>
      </w:r>
      <w:r w:rsidRPr="00155DB7">
        <w:rPr>
          <w:rFonts w:cs="Traditional Arabic"/>
        </w:rPr>
        <w:sym w:font="AGA Arabesque" w:char="F065"/>
      </w:r>
      <w:r w:rsidRPr="00155DB7">
        <w:rPr>
          <w:rFonts w:cs="Traditional Arabic"/>
          <w:rtl/>
        </w:rPr>
        <w:t xml:space="preserve"> قد جاءكم بجيش كالليل يسير كالسيل، فوالله لو جاءكم وحده لنصره الله وأنجز له وعده، فانظروا لأنفسكم والسلام</w:t>
      </w:r>
      <w:r w:rsidRPr="00155DB7">
        <w:rPr>
          <w:rFonts w:cs="Traditional Arabic"/>
          <w:rtl/>
          <w:lang w:bidi="ar-JO"/>
        </w:rPr>
        <w:t>)</w:t>
      </w:r>
      <w:r w:rsidRPr="00155DB7">
        <w:rPr>
          <w:rFonts w:cs="Traditional Arabic"/>
          <w:rtl/>
        </w:rPr>
        <w:t xml:space="preserve"> وكذا حكاه السهيلي.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قلت: فلو تأمل العاقل كتاب حاطب هذا وما فيه من ثقته بنصر الله لنبيه </w:t>
      </w:r>
      <w:r w:rsidRPr="00155DB7">
        <w:rPr>
          <w:rFonts w:cs="Traditional Arabic"/>
          <w:rtl/>
          <w:lang w:bidi="ar-JO"/>
        </w:rPr>
        <w:t>صلى الله عليه وسلم</w:t>
      </w:r>
      <w:r w:rsidRPr="00155DB7">
        <w:rPr>
          <w:rFonts w:cs="Traditional Arabic"/>
          <w:rtl/>
        </w:rPr>
        <w:t xml:space="preserve"> وتعظيمه من شأنه، ومع ذلك فقد أنزل الله تعالى بسبب فعلته هذه آيات عظيمات تقشعر منها جلود الذين آمنوا فقال: </w:t>
      </w:r>
      <w:r w:rsidRPr="00155DB7">
        <w:rPr>
          <w:rFonts w:cs="Traditional Arabic"/>
          <w:b/>
          <w:bCs/>
          <w:rtl/>
          <w:lang w:bidi="ar-JO"/>
        </w:rPr>
        <w:t>{</w:t>
      </w:r>
      <w:r w:rsidRPr="00155DB7">
        <w:rPr>
          <w:rFonts w:cs="Traditional Arabic"/>
          <w:b/>
          <w:bCs/>
          <w:rtl/>
        </w:rPr>
        <w:t>يا أيها الذين آمنوا لا تتخذوا عدوي وعدوكم أولياء تلقون إليهم بالمودة وقد كفروا بما جاءكم من الحق يخرجون الرسول وإياكم أن تؤمنوا بالله ربكم إن كنتم خرجتم جهاداً في سبيلي وابتغاء مرضاتي تسرون إليهم بالمودة وأنا أعلم بما أخفيتم وما أعلنتم ومن يفعله منكم فقد ضلّ سواء السبيل</w:t>
      </w:r>
      <w:r w:rsidRPr="00155DB7">
        <w:rPr>
          <w:rFonts w:cs="Traditional Arabic"/>
          <w:b/>
          <w:bCs/>
          <w:rtl/>
          <w:lang w:bidi="ar-JO"/>
        </w:rPr>
        <w:t>}</w:t>
      </w:r>
      <w:r w:rsidRPr="00155DB7">
        <w:rPr>
          <w:rFonts w:cs="Traditional Arabic"/>
          <w:rtl/>
        </w:rPr>
        <w:t xml:space="preserve"> [الممتحنة: 1]، فلو تأملت هذا هداك الله، وكيف شدّد الله تعالى فيه وجعله من موالاة ومودة أعدائه.. ثم نظرت في أحوال كثير من المنتسبين للدعوة والإسلام في هذا الزمان، وما يقع منهم من مباركة ومداهنة بل ومناصرة ومؤازرة عبيد القانون وأذناب الفرنجة وأعداء الشريعة والتوحيد، وما يظهروه من موالاة دساتيرهم وحكوماتهم والقسم على احترام قوانينهم؛ لعرفت غربة الدين الحقيقة، وغربة أهله العارفين له حق المعرفة وندرتهم فإياك والتفريط بالدين، إياك.. إياك.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قال الشيخ حمد بن عتيق: </w:t>
      </w:r>
      <w:r w:rsidRPr="00155DB7">
        <w:rPr>
          <w:rFonts w:cs="Traditional Arabic"/>
          <w:rtl/>
          <w:lang w:bidi="ar-JO"/>
        </w:rPr>
        <w:t>(</w:t>
      </w:r>
      <w:r w:rsidRPr="00155DB7">
        <w:rPr>
          <w:rFonts w:cs="Traditional Arabic"/>
          <w:rtl/>
        </w:rPr>
        <w:t>وأمّا ما يعتقده كثير من الناس عذراً، فإنه من تزيين الشيطان وتسويله وذلك أن بعضهم إذا خوّفه أولياء الشيطان خوفاً لا حقيقة له ظنّ أنه يجوز له إظهار الموافقة للمشركين والانقياد لهم.. إلخ</w:t>
      </w:r>
      <w:r w:rsidRPr="00155DB7">
        <w:rPr>
          <w:rFonts w:cs="Traditional Arabic"/>
          <w:rtl/>
          <w:lang w:bidi="ar-JO"/>
        </w:rPr>
        <w:t>)</w:t>
      </w:r>
      <w:r w:rsidRPr="00155DB7">
        <w:rPr>
          <w:rFonts w:cs="Traditional Arabic"/>
          <w:rtl/>
        </w:rPr>
        <w:t>. ثم ذكر كلاماً لشيخ الإسلام ابن تيمية في صفة الإكراه على كلمة الكفر وأنه لا يكون إلا بالضرب والتعذيب والقتل لا بمجرد الكلام ولا بالتخويف بالحيلولة دونه ودون زوجته أو ماله أو أهله...</w:t>
      </w:r>
      <w:r w:rsidRPr="00155DB7">
        <w:rPr>
          <w:rFonts w:cs="Traditional Arabic"/>
          <w:rtl/>
          <w:lang w:bidi="ar-JO"/>
        </w:rPr>
        <w:t xml:space="preserve"> </w:t>
      </w:r>
      <w:r w:rsidRPr="00155DB7">
        <w:rPr>
          <w:rFonts w:cs="Traditional Arabic"/>
          <w:rtl/>
        </w:rPr>
        <w:t xml:space="preserve">ثم قال رحمه الله تعالى: </w:t>
      </w:r>
      <w:r w:rsidRPr="00155DB7">
        <w:rPr>
          <w:rFonts w:cs="Traditional Arabic"/>
          <w:rtl/>
          <w:lang w:bidi="ar-JO"/>
        </w:rPr>
        <w:t>(</w:t>
      </w:r>
      <w:r w:rsidRPr="00155DB7">
        <w:rPr>
          <w:rFonts w:cs="Traditional Arabic"/>
          <w:rtl/>
        </w:rPr>
        <w:t xml:space="preserve">فإذا علمت ذلك وعرفت ما وقع من كثير من الناس تبين لك قول النبي </w:t>
      </w:r>
      <w:r w:rsidRPr="00155DB7">
        <w:rPr>
          <w:rFonts w:cs="Traditional Arabic"/>
          <w:rtl/>
          <w:lang w:bidi="ar-JO"/>
        </w:rPr>
        <w:t>صلى الله عليه وسلم</w:t>
      </w:r>
      <w:r w:rsidRPr="00155DB7">
        <w:rPr>
          <w:rFonts w:cs="Traditional Arabic"/>
          <w:rtl/>
        </w:rPr>
        <w:t xml:space="preserve">: </w:t>
      </w:r>
      <w:r w:rsidRPr="00155DB7">
        <w:rPr>
          <w:rFonts w:cs="Traditional Arabic"/>
          <w:rtl/>
          <w:lang w:bidi="ar-JO"/>
        </w:rPr>
        <w:t>(</w:t>
      </w:r>
      <w:r w:rsidRPr="00155DB7">
        <w:rPr>
          <w:rFonts w:cs="Traditional Arabic"/>
          <w:rtl/>
        </w:rPr>
        <w:t>بدأ الإسلام غريباً وسيعود غريباً كما بدأ</w:t>
      </w:r>
      <w:r w:rsidRPr="00155DB7">
        <w:rPr>
          <w:rFonts w:cs="Traditional Arabic"/>
          <w:rtl/>
          <w:lang w:bidi="ar-JO"/>
        </w:rPr>
        <w:t>)</w:t>
      </w:r>
      <w:r w:rsidRPr="00155DB7">
        <w:rPr>
          <w:rFonts w:cs="Traditional Arabic"/>
          <w:rtl/>
        </w:rPr>
        <w:t xml:space="preserve"> وقد عاد غريباً، وأغرب منه من يعرفه على الحقيقة، وبالله التوفيق</w:t>
      </w:r>
      <w:r w:rsidRPr="00155DB7">
        <w:rPr>
          <w:rFonts w:cs="Traditional Arabic"/>
          <w:rtl/>
          <w:lang w:bidi="ar-JO"/>
        </w:rPr>
        <w:t>)</w:t>
      </w:r>
      <w:r w:rsidRPr="00155DB7">
        <w:rPr>
          <w:rFonts w:cs="Traditional Arabic"/>
          <w:rtl/>
        </w:rPr>
        <w:t xml:space="preserve"> اهـ من "سبيل النجاة" الموضع نفسه.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ويقول الشيخ سليمان بن عبد الله بن الشيخ محمد بن عبد الوهاب (صاحب كتاب تيسير العزيز الحميد) في مقدمة رسالة (حكم موالاة أهل الإشراك): </w:t>
      </w:r>
      <w:r w:rsidRPr="00155DB7">
        <w:rPr>
          <w:rFonts w:cs="Traditional Arabic"/>
          <w:rtl/>
          <w:lang w:bidi="ar-JO"/>
        </w:rPr>
        <w:t>(</w:t>
      </w:r>
      <w:r w:rsidRPr="00155DB7">
        <w:rPr>
          <w:rFonts w:cs="Traditional Arabic"/>
          <w:rtl/>
        </w:rPr>
        <w:t>اعلم رحمك الله أن الإنسان إذا أظهر للمشركين الموافقة على دينهم خوفاً منهم، ومداراة لهم، ومداهنة لدفع شرهم، فإنه كافر مثلهم وإن كان يكره دينهم ويبغضهم ويحب الإسلام والمسلمين...</w:t>
      </w:r>
      <w:r w:rsidRPr="00155DB7">
        <w:rPr>
          <w:rFonts w:cs="Traditional Arabic"/>
          <w:rtl/>
          <w:lang w:bidi="ar-JO"/>
        </w:rPr>
        <w:t>)</w:t>
      </w:r>
      <w:r w:rsidRPr="00155DB7">
        <w:rPr>
          <w:rFonts w:cs="Traditional Arabic"/>
          <w:rtl/>
        </w:rPr>
        <w:t>.</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ثم ذكر ما هو أشد من ذلك من مناصرة المشركين بالمال وموالاتهم وقطع موالاة المسلمين.. إلى أن قال: </w:t>
      </w:r>
      <w:r w:rsidRPr="00155DB7">
        <w:rPr>
          <w:rFonts w:cs="Traditional Arabic"/>
          <w:rtl/>
          <w:lang w:bidi="ar-JO"/>
        </w:rPr>
        <w:t>(</w:t>
      </w:r>
      <w:r w:rsidRPr="00155DB7">
        <w:rPr>
          <w:rFonts w:cs="Traditional Arabic"/>
          <w:rtl/>
        </w:rPr>
        <w:t>ولا يُستثنى من ذلك إلا المكره وهو الذي يستولي عليه المشركون، فيقولون له: اكفر، أو افعل كذا، وإلا فعلنا بك وقتلناك، أو يأخذونه فيعذبونه حتى يوافقهم، فيجوز له الموافقة باللسان مع طمأنينة القلب بالإيمان. وقد أجمع العلماء على أن من تكلم بالكفر هازلاً، أنه يكفر، فكيف بمن أظهر الكفر خوفاً وطمعاً في الدنيا؟!</w:t>
      </w:r>
      <w:r w:rsidRPr="00155DB7">
        <w:rPr>
          <w:rFonts w:cs="Traditional Arabic"/>
          <w:rtl/>
          <w:lang w:bidi="ar-JO"/>
        </w:rPr>
        <w:t>)</w:t>
      </w:r>
      <w:r w:rsidRPr="00155DB7">
        <w:rPr>
          <w:rFonts w:cs="Traditional Arabic"/>
          <w:rtl/>
        </w:rPr>
        <w:t xml:space="preserve"> اهـ. ثم أخذ بسرد أكثر من عشرين دليلاً على ذلك.. ولذلك اشتهر كتابه باسم (الدلائل)… فليتأمل ذلك كله المنتسبون إلى الدعوة ممن يظهرون موالاة عبيد الياسق وموافقتهم وينافحون عنهم وعن قوانينهم وحكوماتهم وجيوشهم.. وليتدبروه.. فإنه يهمهم جداً، خصوصاً، إذا علموا أنه كله مُنصبٌ على عساكر الدولة المصرية حينما دخلوا نجداً في عهد الشيخ حمد بن عتيق والشيخ سليمان رحمهما الله، حيث صنفا كتاب (سبيل النجاة والفكاك) وكتاب (الدلائل) في ذلك الوقت لتحذير الناس من موالاة أولئك العساكر الذين كانوا يتشبثون بكثير من البدع والخرافات وشركيات القبور، انظر ص309 وغيرها من جزء الجهاد من كتاب الدرر السنية.. ومن المعلوم عن علماء نجد المشاهير من أولاد الشيخ محمد بن عبد الوهاب وأتباعه في ذلك الزمان أنهم كانوا يكفرون الدولة المصرية وعساكرها التابعين للدولة التركية كما هو مشهور في كثير من رسائلهم، بل يكفرون كل من والاهم أو دخل في طاعتهم ورضي عنهم واتخذهم وليجة من دون المؤمنين.. والسؤال الذي يطرح نفسه بإلحاح الآن: إذا كان هذا حكم أولئك الأئمة الأعلام في العساكر التابعين للدولة التي يتباكى عليها وعلى أيامها أكثر مسلمي هذا الزمان.. وإذا كانت هذه مصنفاتهم فيمن والاها وأحبها أو أحب ظهورها.. فماذا تراه يكون قولهم في عبيد الياسق العصري؟؟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وبماذا كانوا سيحكمون على من أظهر الولاء لهم ولجيوشهم وشرطتهم خوفاً من الحرمان من المساكن والقسائم أو الوظائف أو غير ذلك من قشور الدنيا ومتاعها؟؟ وبماذا كانوا سيحكمون على من أقسم على الإخلاص لهم أو على احترام قوانينهم.. لو أنهم أدركوا هذا الزمان؟؟؟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"فالحذر الحذر أيها العاقلون والتوبة التوبة أيها الغافلون فإن الفتنة حصلت في أصل الدين لا في فروعه، ولا في الدنيا، فيجب أن تكون العشيرة والأزواج والأموال والتجارة والمساكن وقاية للدين وفداءً عنه، ولا يُجعل الدين فداءً عنها ووقاية لها قال تعالى: </w:t>
      </w:r>
      <w:r w:rsidRPr="00155DB7">
        <w:rPr>
          <w:rFonts w:cs="Traditional Arabic"/>
          <w:b/>
          <w:bCs/>
          <w:rtl/>
          <w:lang w:bidi="ar-JO"/>
        </w:rPr>
        <w:t>{</w:t>
      </w:r>
      <w:r w:rsidRPr="00155DB7">
        <w:rPr>
          <w:rFonts w:cs="Traditional Arabic"/>
          <w:b/>
          <w:bCs/>
          <w:rtl/>
        </w:rPr>
        <w:t>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 والله لا يهدي القوم الفاسقين</w:t>
      </w:r>
      <w:r w:rsidRPr="00155DB7">
        <w:rPr>
          <w:rFonts w:cs="Traditional Arabic"/>
          <w:b/>
          <w:bCs/>
          <w:rtl/>
          <w:lang w:bidi="ar-JO"/>
        </w:rPr>
        <w:t>}</w:t>
      </w:r>
      <w:r w:rsidRPr="00155DB7">
        <w:rPr>
          <w:rFonts w:cs="Traditional Arabic"/>
          <w:rtl/>
        </w:rPr>
        <w:t xml:space="preserve"> [التوبة: 24]، فتفطن لها وتأملها فإن الله أوجب أن يكون الله ورسوله والجهاد أحب من تلك الثمانية كلها، فضلاً عن واحدة منها أو أكثر، أو شيء دونها مما هو أحقر، فليكن الدين عندك أغلى الأشياء وأعلاها..." اهـ. من الدرر  ص127 جزء الجهاد.</w:t>
      </w:r>
    </w:p>
    <w:p w:rsidR="00155DB7" w:rsidRPr="006B7141" w:rsidRDefault="00155DB7" w:rsidP="006B7141">
      <w:pPr>
        <w:spacing w:before="100" w:beforeAutospacing="1" w:after="100" w:afterAutospacing="1" w:line="192" w:lineRule="auto"/>
        <w:ind w:hanging="24"/>
        <w:jc w:val="center"/>
        <w:rPr>
          <w:rFonts w:cs="Traditional Arabic"/>
          <w:b/>
          <w:bCs/>
          <w:sz w:val="52"/>
          <w:szCs w:val="52"/>
          <w:rtl/>
        </w:rPr>
      </w:pPr>
      <w:r w:rsidRPr="00155DB7">
        <w:rPr>
          <w:rFonts w:cs="Traditional Arabic"/>
          <w:rtl/>
        </w:rPr>
        <w:br w:type="page"/>
      </w:r>
      <w:r w:rsidRPr="006B7141">
        <w:rPr>
          <w:rFonts w:cs="Traditional Arabic"/>
          <w:b/>
          <w:bCs/>
          <w:sz w:val="52"/>
          <w:szCs w:val="52"/>
          <w:rtl/>
        </w:rPr>
        <w:t>فصـل</w:t>
      </w:r>
    </w:p>
    <w:p w:rsidR="00155DB7" w:rsidRPr="006B7141" w:rsidRDefault="00155DB7" w:rsidP="006B7141">
      <w:pPr>
        <w:spacing w:before="100" w:beforeAutospacing="1" w:after="100" w:afterAutospacing="1" w:line="192" w:lineRule="auto"/>
        <w:ind w:hanging="24"/>
        <w:jc w:val="center"/>
        <w:rPr>
          <w:rFonts w:cs="Traditional Arabic"/>
          <w:b/>
          <w:bCs/>
          <w:sz w:val="52"/>
          <w:szCs w:val="52"/>
          <w:rtl/>
        </w:rPr>
      </w:pPr>
      <w:r w:rsidRPr="006B7141">
        <w:rPr>
          <w:rFonts w:cs="Traditional Arabic"/>
          <w:b/>
          <w:bCs/>
          <w:sz w:val="52"/>
          <w:szCs w:val="52"/>
          <w:rtl/>
        </w:rPr>
        <w:t>من أساليب الطغاة لتمييع ملة إبراهيم وقتلها في نفوس الدعاة</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وبعد.. فإذا كنت قد فهمت ملة إبراهيم فهماً جيداً.. وعلمت أنها منهج الرسل وأتباعهم.. وأنها طريق النصر والفوز والسعادة في الدارين.. فلتعلم بعد ذلك علم اليقين أن الطغاة في كل زمان لا يرضون عنها، بل يخافون هذه الملّة العظيمة ويخشونها.. ويحرصون كل الحرص على قتلها ونزعها من نفوس الدّعاة بشتى الحيل والأساليب..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كما أخبر تعالى بذلك عنهم منذ القديم فقال في سورة القلم وهي مكية: </w:t>
      </w:r>
      <w:r w:rsidRPr="00155DB7">
        <w:rPr>
          <w:rFonts w:cs="Traditional Arabic"/>
          <w:b/>
          <w:bCs/>
          <w:rtl/>
          <w:lang w:bidi="ar-JO"/>
        </w:rPr>
        <w:t>{</w:t>
      </w:r>
      <w:r w:rsidRPr="00155DB7">
        <w:rPr>
          <w:rFonts w:cs="Traditional Arabic"/>
          <w:b/>
          <w:bCs/>
          <w:rtl/>
        </w:rPr>
        <w:t>ودّوا لو تدهن فيدهنون</w:t>
      </w:r>
      <w:r w:rsidRPr="00155DB7">
        <w:rPr>
          <w:rFonts w:cs="Traditional Arabic"/>
          <w:b/>
          <w:bCs/>
          <w:rtl/>
          <w:lang w:bidi="ar-JO"/>
        </w:rPr>
        <w:t>}</w:t>
      </w:r>
      <w:r w:rsidRPr="00155DB7">
        <w:rPr>
          <w:rFonts w:cs="Traditional Arabic"/>
          <w:rtl/>
        </w:rPr>
        <w:t xml:space="preserve"> [القلم: 9]. فهم يتمنّون أن يسلك الدّعاة غيره من السبل المعوجّة وينحرفوا عن دعوة الأنبياء الصلبة المستقيمة.. ولا يزالون يخطّطون لأجل حرف الدعاة عن هذا الصراط المستقيم.. إلى سبل فيها سكوت عن كثير من باطلهم، تُرضي خواطرهم.. أو تلتقي معهم في بعض أمورهم.. هكذا.. حتى تموت الدعوة وتتميع قضيتها وينحرف دعاتها عن خطها الواضح البيّن المستقيم فالطّغاة يعلمون أن أول التقهقر خطوة إلى الوراء.. ثم تعقب هذه الخطوة، خطوات وخطوات.. ينسى معها الدعاة منهج الدعوة الأصيل.. ويحصل يقيناً من هذا الانحراف.. التقاء مع أهل الباطل في كثير من باطلهم أو بعضه.. وذلك غاية ما يتمنونه ابتداء.. لذلك فإنهم إن يروا من هؤلاء الدعاة تنازلاً أو تقهقراً.. أظهروا لهم الرضى عنهم وعن دعواتهم، وقربوهم وأثنوا على جهودهم وأظهروا لهم الود والحب.. قال تعالى: </w:t>
      </w:r>
      <w:r w:rsidRPr="00155DB7">
        <w:rPr>
          <w:rFonts w:cs="Traditional Arabic"/>
          <w:b/>
          <w:bCs/>
          <w:rtl/>
          <w:lang w:bidi="ar-JO"/>
        </w:rPr>
        <w:t>{</w:t>
      </w:r>
      <w:r w:rsidRPr="00155DB7">
        <w:rPr>
          <w:rFonts w:cs="Traditional Arabic"/>
          <w:b/>
          <w:bCs/>
          <w:rtl/>
        </w:rPr>
        <w:t>وإن كادوا ليفتنونك عن الذي أوحينا إليك لتفتري علينا غيره وإذاً لاتخذوك خليلا</w:t>
      </w:r>
      <w:r w:rsidRPr="00155DB7">
        <w:rPr>
          <w:rFonts w:cs="Traditional Arabic"/>
          <w:b/>
          <w:bCs/>
          <w:rtl/>
          <w:lang w:bidi="ar-JO"/>
        </w:rPr>
        <w:t>}</w:t>
      </w:r>
      <w:r w:rsidRPr="00155DB7">
        <w:rPr>
          <w:rFonts w:cs="Traditional Arabic"/>
          <w:rtl/>
        </w:rPr>
        <w:t xml:space="preserve"> [الإسراء: 73].</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يقول سيد قطب رحمه الله تعالى عند هذه الآية بعد أن ذكر محاولات المشركين لمساومة الرسول </w:t>
      </w:r>
      <w:r w:rsidRPr="00155DB7">
        <w:rPr>
          <w:rFonts w:cs="Traditional Arabic"/>
          <w:rtl/>
          <w:lang w:bidi="ar-JO"/>
        </w:rPr>
        <w:t>صلى الله عليه وسلم</w:t>
      </w:r>
      <w:r w:rsidRPr="00155DB7">
        <w:rPr>
          <w:rFonts w:cs="Traditional Arabic"/>
          <w:rtl/>
        </w:rPr>
        <w:t xml:space="preserve"> على كثير من أمور دينه ودعوته ومن ذلك: ترك التنديد بآلهتهم وما كان عليه آباؤهم إلى غير ذلك.. يقول: "هذه المحاولات التي عصم الله منها رسوله، وهي محاولات أصحاب السلطان مع أصحاب الدعوات دائماً، محاولة إغرائهم لينحرفوا ولو قليلاً عن استقامة الدعوة وصلابتها. ويرضوا بالحلول الوسط التي يغرونهم بها في مقابل مغانم كثير. ومن حملة الدعوات من يفتن بهذا عن دعوته لأنه يرى الأمر هيناً. فأصحاب السلطان لا يطلبون إليه أن يترك دعوته كلية، إنما هم يطلبون تعديلات طفيفة ليلتقي الطرفان في منتصف الطريق. وقد يدخل الشيطان على حامل الدعوة من هذه الثغرة، فيتصور أن خير الدعوة في كسب أصحاب السلطان إليها ولو بالتنازل عن جانب منها! ولكن الانحراف الطفيف في أول الطريق ينتهي إلى الانحراف الكامل في نهاية الطريق، وصاحب الدعوة الذي يقبل التسليم في جزء منها ولو يسير، وفي إغفال طرف منها ولو بضئيل، لا يملك أن يقف عند ما سلم به أول مرة.. لأن استعداده للتسليم يتزايد كلما رجع خطوة إلى الوراء! وأصحاب السلطان يستدرجون أصحاب الدعوات، فإذا سلموا في الجزء، فقدوا هيبتهم وحصانتهم، وعرف المتسلطون أن استمرار المساومة، وارتفاع السعر ينتهيان لكسب أصحاب السلطان إلى صفها، هو هزيمة روحية بالاعتماد على أصحاب السلطان في نصر الدعوة. والله وحده هو الذي يعتمد عليه المؤمنون بدعوتهم.. ومتى دبّت الهزيمة في أعماق السريرة، فلن تنقلب الهزيمة نصراً!" اهـ.</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نعم.. وإننا لنرى كثيراً من دعاة اليوم قد اتخذهم الطغاة أخلاّء، فهم لا يضرونهم أو يعادونهم.. لأن أولئك الدعاة قد أظهروا الرضى عن كثير من باطلهم فالتقوا معهم في منتصف الطريق.. وجالسوهم في الندوات والحفلات والهلكات.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ومن أمثلة هذه الأساليب في واقعنا المعاصر.. :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ما أشرنا إليه مما يؤسسه كثير من الطواغيت من برلمانات ومجالس أمة وأشباهها.. ليجمعوا فيها خصومهم من الدعاة وغيرهم فيجالسونهم فيها ويقاعدونهم ويختلطون بهم حتى يميعوا القضية بينهم، فلا تعود المسألة مسألة براءة منهم أو كفر بقوانينهم ودساتيرهم أو انخلاع من باطلهم كله.. بل تعاون وتآزر ومناصحة وجلوس على طاولة الحوار لأجل صالح البلاد واقتصادها وأمنها و...</w:t>
      </w:r>
      <w:r w:rsidRPr="00155DB7">
        <w:rPr>
          <w:rFonts w:cs="Traditional Arabic"/>
          <w:rtl/>
          <w:lang w:bidi="ar-JO"/>
        </w:rPr>
        <w:t xml:space="preserve"> </w:t>
      </w:r>
      <w:r w:rsidRPr="00155DB7">
        <w:rPr>
          <w:rFonts w:cs="Traditional Arabic"/>
          <w:rtl/>
        </w:rPr>
        <w:t>و...</w:t>
      </w:r>
      <w:r w:rsidRPr="00155DB7">
        <w:rPr>
          <w:rFonts w:cs="Traditional Arabic"/>
          <w:rtl/>
          <w:lang w:bidi="ar-JO"/>
        </w:rPr>
        <w:t xml:space="preserve"> </w:t>
      </w:r>
      <w:r w:rsidRPr="00155DB7">
        <w:rPr>
          <w:rFonts w:cs="Traditional Arabic"/>
          <w:rtl/>
        </w:rPr>
        <w:t>و...</w:t>
      </w:r>
      <w:r w:rsidRPr="00155DB7">
        <w:rPr>
          <w:rFonts w:cs="Traditional Arabic"/>
          <w:rtl/>
          <w:lang w:bidi="ar-JO"/>
        </w:rPr>
        <w:t xml:space="preserve"> </w:t>
      </w:r>
      <w:r w:rsidRPr="00155DB7">
        <w:rPr>
          <w:rFonts w:cs="Traditional Arabic"/>
          <w:rtl/>
        </w:rPr>
        <w:t xml:space="preserve">لأجل الوطن الذي يتحكم به الطاغوت ويحكمه بأهوائه وكفرياته.. ، وهذه مزلة عايشنا أهلها ورأينا أكثرهم ممن ينتسبون إلى منهج السلف أو يتمسحون بكلام سيد قطب وأمثاله.. ومع ذلك أمسوا بعد سقوطهم في هذه المزلة يصفقون للطواغيت ويقومون لهم إجلالاً واحتراماً ويخاطبونهم بألقابهم بل وينادون بالولاء لحكوماتهم وجيوشهم وأمنهم.. ويقسمون على احترام دساتيرهم وقوانينهم.. وغير ذلك.. فماذا أبقوا لدعواتهم؟ نعوذ بالله من الضلال..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ومن ذلك أيضاً ما يلجأ إليه كثير من هؤلاء الطواغيت من تجنيد العلماء وشغل أوقاتهم لصالحهم في محاربة خصومهم ومن يخافونهم على أنظمتهم وحكوماتهم كالشيوعيين مثلاً أو الشيعة أو غيرهم ممن يهددونهم ويهددون حكمهم.. فيلجأ الطاغوت إلى بعض هؤلاء العلماء المتحمسين المبغضين لتلك الاتجاهات الضالة.. فيعينهم على أولئك الأعداء المشتركين ويخادع هؤلاء العلماء بإظهار حرصه على الدين وعلى أهله وتخوفه من أولئك على حرمات المسلمين، ويمدهم بالعون والدعم المادي والمعنون لمحاربة أولئك.. فيسقط هؤلاء المساكين بحبائله ويضيعون أعمارهم وأوقاتهم ودعواتهم في نصرة عدو على عدو.. بل يصل الحال بكثير منهم بأن يلغوا عداوتهم للطاغوت القريب ويصادقونه بل ربما أصبحوا في يوم من الأيام جنداً وأعواناً مخلصين له ولحكومته.. يكرسون حياتهم في خدمته وتثبيت عرشه وحكمه ودولته.. شعروا أو من حيث لا يشعرون.. وليتهم عقلوا قولة العبد الصالح: </w:t>
      </w:r>
      <w:r w:rsidRPr="00155DB7">
        <w:rPr>
          <w:rFonts w:cs="Traditional Arabic"/>
          <w:b/>
          <w:bCs/>
          <w:rtl/>
          <w:lang w:bidi="ar-JO"/>
        </w:rPr>
        <w:t>{</w:t>
      </w:r>
      <w:r w:rsidRPr="00155DB7">
        <w:rPr>
          <w:rFonts w:cs="Traditional Arabic"/>
          <w:b/>
          <w:bCs/>
          <w:rtl/>
        </w:rPr>
        <w:t>رب بما أنعمت عليّ فلن أكون ظهيراً للمجرمين</w:t>
      </w:r>
      <w:r w:rsidRPr="00155DB7">
        <w:rPr>
          <w:rFonts w:cs="Traditional Arabic"/>
          <w:b/>
          <w:bCs/>
          <w:rtl/>
          <w:lang w:bidi="ar-JO"/>
        </w:rPr>
        <w:t>}</w:t>
      </w:r>
      <w:r w:rsidRPr="00155DB7">
        <w:rPr>
          <w:rFonts w:cs="Traditional Arabic"/>
          <w:rtl/>
        </w:rPr>
        <w:t xml:space="preserve"> [القصص: 17]، فقد نقل القرطبي في هذه الآية عن بعض الروايات "أن الإسرائيلي الذي استنصر موسى كان كافراً وإنما قيل له من شيعته لأنه كان إسرائيلياً ولم يُرد الموافقة في الدين.. فعلى هذا ندم لأنه أعان كافراً على كافر، فقال: "لا أكون بعدها ظهيراً للكافرين" وظهيراً: أي معيناً. وليتهم عقلوا قوله تعالى: </w:t>
      </w:r>
      <w:r w:rsidRPr="00155DB7">
        <w:rPr>
          <w:rFonts w:cs="Traditional Arabic"/>
          <w:b/>
          <w:bCs/>
          <w:rtl/>
          <w:lang w:bidi="ar-JO"/>
        </w:rPr>
        <w:t>{</w:t>
      </w:r>
      <w:r w:rsidRPr="00155DB7">
        <w:rPr>
          <w:rFonts w:cs="Traditional Arabic"/>
          <w:b/>
          <w:bCs/>
          <w:rtl/>
        </w:rPr>
        <w:t>يا أيّها الذين آمنوا قاتلوا الذين يلونكم من الكفار وليجدوا فيكم غلظة..</w:t>
      </w:r>
      <w:r w:rsidRPr="00155DB7">
        <w:rPr>
          <w:rFonts w:cs="Traditional Arabic"/>
          <w:b/>
          <w:bCs/>
          <w:rtl/>
          <w:lang w:bidi="ar-JO"/>
        </w:rPr>
        <w:t>}</w:t>
      </w:r>
      <w:r w:rsidRPr="00155DB7">
        <w:rPr>
          <w:rFonts w:cs="Traditional Arabic"/>
          <w:rtl/>
        </w:rPr>
        <w:t xml:space="preserve"> [التوبة: 123]. إذاً لما وقعوا فيما وقعوا فيه.. فإن أولئك الشيوعيين أو غيرهم وإن كانوا أعداء للإسلام وأهله.. وعداوتهم والبراءة منهم والكفر بباطلهم مطلوبة أيضاً.. إلا أن البدء بالأهم فالأهم والأقرب فالأقرب أمر مقرر ومعروف في سيرة نبينا محمد </w:t>
      </w:r>
      <w:r w:rsidRPr="00155DB7">
        <w:rPr>
          <w:rFonts w:cs="Traditional Arabic"/>
          <w:rtl/>
          <w:lang w:bidi="ar-JO"/>
        </w:rPr>
        <w:t>صلى الله عليه وسلم</w:t>
      </w:r>
      <w:r w:rsidRPr="00155DB7">
        <w:rPr>
          <w:rFonts w:cs="Traditional Arabic"/>
          <w:rtl/>
        </w:rPr>
        <w:t xml:space="preserve">، بل وتأبى العقول السليمة خلافه، ذلك لأن خطر الأقرب المباشر وتأثيره وفساده وفتنته أعظم وأشد من البعيد، أو القريب غير المباشر، ولذا كانت مجاهدة النفس والشيطان قبل مجاهدة الأعداء عموماً.. وما كان رسول الله </w:t>
      </w:r>
      <w:r w:rsidRPr="00155DB7">
        <w:rPr>
          <w:rFonts w:cs="Traditional Arabic"/>
          <w:rtl/>
          <w:lang w:bidi="ar-JO"/>
        </w:rPr>
        <w:t>صلى الله عليه وسلم</w:t>
      </w:r>
      <w:r w:rsidRPr="00155DB7">
        <w:rPr>
          <w:rFonts w:cs="Traditional Arabic"/>
          <w:rtl/>
        </w:rPr>
        <w:t xml:space="preserve"> ليبدأ أول ما بدأ بفارس والروم أو باليهود، ويتغافل عمن هو بين ظهرانيهم.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بل ربما استغل كثير من الطواغيت هذا المزلق الخطير.. وسخروا كثيراً من هؤلاء العلماء الجهلاء.. في الصد عن كثير من الدعاة والتنفير من جماعاتهم الإسلامية ممن هم خصوم لأولئك العلماء في الدعوة إلى الله أو في المذهب أو المنهج.. أو غير ذلك...</w:t>
      </w:r>
      <w:r w:rsidRPr="00155DB7">
        <w:rPr>
          <w:rFonts w:cs="Traditional Arabic"/>
          <w:rtl/>
          <w:lang w:bidi="ar-JO"/>
        </w:rPr>
        <w:t xml:space="preserve"> </w:t>
      </w:r>
      <w:r w:rsidRPr="00155DB7">
        <w:rPr>
          <w:rFonts w:cs="Traditional Arabic"/>
          <w:rtl/>
        </w:rPr>
        <w:t xml:space="preserve">بل ربما استخلصوا منهم الفتاوى لقمعهم والقضاء عليهم وعلى دعواتهم بحجة أنهم من الخوارج أو البغاة المارقين المفسدين في الأرض.. </w:t>
      </w:r>
      <w:r w:rsidRPr="00155DB7">
        <w:rPr>
          <w:rFonts w:cs="Traditional Arabic"/>
          <w:b/>
          <w:bCs/>
          <w:rtl/>
          <w:lang w:bidi="ar-JO"/>
        </w:rPr>
        <w:t>{</w:t>
      </w:r>
      <w:r w:rsidRPr="00155DB7">
        <w:rPr>
          <w:rFonts w:cs="Traditional Arabic"/>
          <w:b/>
          <w:bCs/>
          <w:rtl/>
        </w:rPr>
        <w:t>ألا إنهم هم المفسدون</w:t>
      </w:r>
      <w:r w:rsidRPr="00155DB7">
        <w:rPr>
          <w:rFonts w:cs="Traditional Arabic"/>
          <w:b/>
          <w:bCs/>
          <w:rtl/>
          <w:lang w:bidi="ar-JO"/>
        </w:rPr>
        <w:t>}</w:t>
      </w:r>
      <w:r w:rsidRPr="00155DB7">
        <w:rPr>
          <w:rFonts w:cs="Traditional Arabic"/>
          <w:rtl/>
        </w:rPr>
        <w:t xml:space="preserve"> وهم يعلمون ويشعرون.. ولقد شاهدنا هذه المزلة كثيراً في أهل زماننا وإلى الله المشتكى.. وما درى أولئك العلماء المساكين أو إخوانهم الدعاة مهما بلغوا من الانحراف.. فإنه انحراف عن جهل أو تأويل.. بل حتى لو كان عن علم وإصرار، فلن يبلغ مبلغ انحراف الطواغيت ومحادتهم لله ولدينه..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ومن ذلك أيضاً إغراء المؤمنين والدعاة بالمناصب والمراكز والوظائف والألقاب.. ومنحهم الامتيازات والأموال والمساكن، والإغداق عليهم بالخيرات وغير ذلك. حتى يقيدوهم ويثقـلوهم ويقفلوا أفواههم بها.. ويحققوا معهم قول قائلهم: (الثدي الذي يرضعك لا تعضه) وهكذا إلى أن يفتتن بهم هؤلاء الدعاة أو أولئك العلماء ويفتنون بحكوماتهم، حتى يصل بهم الحال إلى أن يرقعوا باطل أولئك الطغاة بفتاويهم المختلفة.. وبترديدهم لأفضالهم وتسبيحهم بحمدهم ليل نهار...</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يقول ابن الجوزي في تلبيس إبليس ص121: </w:t>
      </w:r>
      <w:r w:rsidRPr="00155DB7">
        <w:rPr>
          <w:rFonts w:cs="Traditional Arabic"/>
          <w:rtl/>
          <w:lang w:bidi="ar-JO"/>
        </w:rPr>
        <w:t>(</w:t>
      </w:r>
      <w:r w:rsidRPr="00155DB7">
        <w:rPr>
          <w:rFonts w:cs="Traditional Arabic"/>
          <w:rtl/>
        </w:rPr>
        <w:t>ومن تلبيس إبليس على الفقهاء، مخالطتهم الأمراء والسلاطين ومداهنتهم وترك الإنكار عليهم مع القدرة على ذلك</w:t>
      </w:r>
      <w:r w:rsidRPr="00155DB7">
        <w:rPr>
          <w:rFonts w:cs="Traditional Arabic"/>
          <w:rtl/>
          <w:lang w:bidi="ar-JO"/>
        </w:rPr>
        <w:t>)</w:t>
      </w:r>
      <w:r w:rsidRPr="00155DB7">
        <w:rPr>
          <w:rFonts w:cs="Traditional Arabic"/>
          <w:rtl/>
        </w:rPr>
        <w:t xml:space="preserve">. وقال ص122: </w:t>
      </w:r>
      <w:r w:rsidRPr="00155DB7">
        <w:rPr>
          <w:rFonts w:cs="Traditional Arabic"/>
          <w:rtl/>
          <w:lang w:bidi="ar-JO"/>
        </w:rPr>
        <w:t>(</w:t>
      </w:r>
      <w:r w:rsidRPr="00155DB7">
        <w:rPr>
          <w:rFonts w:cs="Traditional Arabic"/>
          <w:rtl/>
        </w:rPr>
        <w:t>وفي الجملة، فالدخول على السلاطين خطر عظيم لأن النية قد تحسن في أول الدخول ثم تتغير بإكرامهم وإنعامهم أو بالطمع فيهم، ولا يتماسك عن مداهنتهم وترك الإنكار عليهم، وقد كان سفيان الثوري رضي الله عنه يقول: "ما أخاف من إهانتهم لي، إنما أخاف من إكرامهم فيميل قلبي إليهم</w:t>
      </w:r>
      <w:r w:rsidRPr="00155DB7">
        <w:rPr>
          <w:rFonts w:cs="Traditional Arabic"/>
          <w:rtl/>
          <w:lang w:bidi="ar-JO"/>
        </w:rPr>
        <w:t>)</w:t>
      </w:r>
      <w:r w:rsidRPr="00155DB7">
        <w:rPr>
          <w:rFonts w:cs="Traditional Arabic"/>
          <w:rtl/>
        </w:rPr>
        <w:t xml:space="preserve"> اهـ.</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ولو تفكر العاقل في أولئك الذين كان يخاف سفيان أن يميل قلبه إليهم.. لوجد البون بينهم وبين طغاة زماننا واسعاً شاسعاً.. فالله المستعان.. ورحم الله من قال: </w:t>
      </w:r>
    </w:p>
    <w:p w:rsidR="00155DB7" w:rsidRPr="00155DB7" w:rsidRDefault="00155DB7" w:rsidP="00B0524A">
      <w:pPr>
        <w:spacing w:before="100" w:beforeAutospacing="1" w:after="100" w:afterAutospacing="1" w:line="192" w:lineRule="auto"/>
        <w:ind w:firstLine="576"/>
        <w:jc w:val="center"/>
        <w:rPr>
          <w:rFonts w:cs="Traditional Arabic"/>
          <w:rtl/>
        </w:rPr>
      </w:pPr>
      <w:r w:rsidRPr="00155DB7">
        <w:rPr>
          <w:rFonts w:cs="Traditional Arabic"/>
          <w:rtl/>
        </w:rPr>
        <w:t xml:space="preserve">لا شيء أخسر صفقة من عالم  </w:t>
      </w:r>
      <w:r w:rsidRPr="00155DB7">
        <w:rPr>
          <w:rFonts w:cs="Traditional Arabic"/>
          <w:rtl/>
        </w:rPr>
        <w:tab/>
      </w:r>
      <w:r w:rsidR="006B7141">
        <w:rPr>
          <w:rFonts w:cs="Traditional Arabic" w:hint="cs"/>
          <w:rtl/>
        </w:rPr>
        <w:t xml:space="preserve">    </w:t>
      </w:r>
      <w:r w:rsidRPr="00155DB7">
        <w:rPr>
          <w:rFonts w:cs="Traditional Arabic"/>
          <w:rtl/>
        </w:rPr>
        <w:t>لعبت به الدنيا مع الجهال</w:t>
      </w:r>
    </w:p>
    <w:p w:rsidR="00155DB7" w:rsidRPr="00155DB7" w:rsidRDefault="00155DB7" w:rsidP="006B7141">
      <w:pPr>
        <w:spacing w:before="100" w:beforeAutospacing="1" w:after="100" w:afterAutospacing="1" w:line="192" w:lineRule="auto"/>
        <w:ind w:firstLine="576"/>
        <w:jc w:val="center"/>
        <w:rPr>
          <w:rFonts w:cs="Traditional Arabic"/>
          <w:rtl/>
        </w:rPr>
      </w:pPr>
      <w:r w:rsidRPr="00155DB7">
        <w:rPr>
          <w:rFonts w:cs="Traditional Arabic"/>
          <w:rtl/>
        </w:rPr>
        <w:t>فغدا يفرق دينـه أيد ســبا</w:t>
      </w:r>
      <w:r w:rsidRPr="00155DB7">
        <w:rPr>
          <w:rFonts w:cs="Traditional Arabic"/>
          <w:rtl/>
        </w:rPr>
        <w:tab/>
        <w:t xml:space="preserve"> </w:t>
      </w:r>
      <w:r w:rsidR="006B7141">
        <w:rPr>
          <w:rFonts w:cs="Traditional Arabic" w:hint="cs"/>
          <w:rtl/>
        </w:rPr>
        <w:t xml:space="preserve">  </w:t>
      </w:r>
      <w:r w:rsidRPr="00155DB7">
        <w:rPr>
          <w:rFonts w:cs="Traditional Arabic"/>
          <w:rtl/>
        </w:rPr>
        <w:t xml:space="preserve">  ويزيله حرصاً لجمع المال</w:t>
      </w:r>
    </w:p>
    <w:p w:rsidR="00155DB7" w:rsidRPr="00155DB7" w:rsidRDefault="00155DB7" w:rsidP="006B7141">
      <w:pPr>
        <w:spacing w:before="100" w:beforeAutospacing="1" w:after="100" w:afterAutospacing="1" w:line="192" w:lineRule="auto"/>
        <w:ind w:firstLine="576"/>
        <w:jc w:val="center"/>
        <w:rPr>
          <w:rFonts w:cs="Traditional Arabic"/>
          <w:rtl/>
        </w:rPr>
      </w:pPr>
      <w:r w:rsidRPr="00155DB7">
        <w:rPr>
          <w:rFonts w:cs="Traditional Arabic"/>
          <w:rtl/>
        </w:rPr>
        <w:t>من لا يراقــب ربه ويخاـه</w:t>
      </w:r>
      <w:r w:rsidRPr="00155DB7">
        <w:rPr>
          <w:rFonts w:cs="Traditional Arabic"/>
          <w:rtl/>
        </w:rPr>
        <w:tab/>
        <w:t xml:space="preserve">  تبـت يــداه وماله والِ</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ومنه أيضاً إظهار بعض هؤلاء الطواغيت حرصهم على جوانب وفروع من الدين والدعوة إليها ليستقطبوا بذلك كثيراً من الدعاة والعلماء الذين يخافون من إخلاصهم، وحب الناس لهم، فيؤسسون لهم معاهد ودوراً وإذاعات ويشغلونهم بوزارات الأوقاف ومشاريعها وموسوعاتها وغير ذلك مما لا يمس طغيان هؤلاء الطواغيت وفسادهم..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ومن قبيل ذلك أيضاً روابط ومؤسسات الضرار التي يؤسسها هؤلاء الطواغيت.. كرابطة العالم الإسلامي التي انخدع بها كثير من علمائنا المساكين رغم خطها المكشوف الأسود المداهن لكثير من الحكومات الفاسدة عموماً، وللحكومة السعودية وطواغيتها خصوصاً.. حتى لقلما تخلو نشرة أو كتاب من مطبوعاتهم إلا ويطفح بالتملق والنفاق لتلك الدولة.. ناهيك عن علاقاتها وعلاقات مسؤوليها المشبوهة مع طواغيت الدول المختلفة الأخرى...</w:t>
      </w:r>
      <w:r w:rsidRPr="00155DB7">
        <w:rPr>
          <w:rFonts w:cs="Traditional Arabic"/>
          <w:rtl/>
          <w:lang w:bidi="ar-JO"/>
        </w:rPr>
        <w:t xml:space="preserve"> </w:t>
      </w:r>
      <w:r w:rsidRPr="00155DB7">
        <w:rPr>
          <w:rFonts w:cs="Traditional Arabic"/>
          <w:rtl/>
        </w:rPr>
        <w:t>وخلافها وانتقادها لبعض تلك الدول إنما يكون تبعاً لأهواء دولتها الأم.. فإذا كانت الأمور بين الطواغيت على ما يرام فهي كذلك عندها.. وإذا هاجم طاغوت كالقذافي مثلاً دولتها أو طواغيتها وسياستهم فإن الفتاوى والاستنكارات تتابع وتنهال.. ثم إذا رجعت الأمور إلى حالها الأول بين الطواغيت، هدأت وخرست تلك الفتاوى وما عدنا نسمع لها حساً.. مع أن الطاغوت هو هو.. ما تغير وما تبدل بل ربما أصبحت حاله أشد وأنكى مما مضى...</w:t>
      </w:r>
      <w:r w:rsidRPr="00155DB7">
        <w:rPr>
          <w:rFonts w:cs="Traditional Arabic"/>
          <w:rtl/>
          <w:lang w:bidi="ar-JO"/>
        </w:rPr>
        <w:t xml:space="preserve"> </w:t>
      </w:r>
      <w:r w:rsidRPr="00155DB7">
        <w:rPr>
          <w:rFonts w:cs="Traditional Arabic"/>
          <w:rtl/>
        </w:rPr>
        <w:t xml:space="preserve">ولو رأوه بأعينهم يطوف بالبيت بنجسه وطغيانه.. لما حركوا ساكناً.. فإلى الله المشتكى.. وعلى كل حال فهذه المؤسسة وأمثالها لن تعدو كونها مؤسسة حكومية ولقد اعتدنا ألا نثق بما يأتي من الحكومات.. ونعمت العادة.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ومنه أيضاً ما يمنحونه لكثير من الدعاة من أذون وتراخيص للدعوة والخطابة وما ينشئونه من (هيئات الأمر بالمعروف والنهي عن المنكر) التي تعمل على استيعاب واحتواء الدعاة المتحمسين وصدهم عن منكرات الحكومة وسياساتها وباطلها وفساد طواغيتها الكبير.. بشغلهم ببعض منكرات العامة.. خلاصة تلك المنكرات التي قد تهدد أمن الدولة واستقرار حكم الطواغيت.. ولن يتعدوها إلى مستويات أعلى وأعظم ما داموا قد ربطوا أنفسهم بتلك الهيئات أو ذلك الإذن الذي يتحكم فيهم وفي دعواتهم.. ويشدهم شداً..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ومن ذلك أيضاً تدميرهم وتحطيمهم وقتلهم لهذه الملة في نفوس النشىء من ذراري المؤمنين.. عن طريق مدارسهم ومعاهدهم وأجهزة إعلامهم ومؤسساتهم الطاغوتية المختلفة.. فحيث أن هؤلاء الطواغيت أشد خبثاً وأعظم مكراً من فرعون.. فهم لا يلجأوون إلى أسلوبه في تقتيل الأبناء، إلا في آخر الأمر حين تعجز أساليبهم الخبيثة الأخرى، فيحاولون جاهدين قبل ذلك أن يقتلوا هذه الملة في نفوسهم، فبدلاً من أن يهلكوا الأجيال حسياً كما فعل فرعون، يقتلون فيهم هذه الملة فيهلكونهم أيّما إهلاك، وذلك بتربيتهم على حبهم والولاء لهم ولقوانينهم وحكوماتهم عبر مدارسهم الفاسدة هذه، ووسائل إعلامهم الأخرى التي يدخلها وينقلها كثير من جهال المسلمين إلى بيوتهم.. فبدلاً من أن يثير هؤلاء الطواغيت الناس باستعجال القتل الحقيقي...</w:t>
      </w:r>
      <w:r w:rsidRPr="00155DB7">
        <w:rPr>
          <w:rFonts w:cs="Traditional Arabic"/>
          <w:rtl/>
          <w:lang w:bidi="ar-JO"/>
        </w:rPr>
        <w:t xml:space="preserve"> </w:t>
      </w:r>
      <w:r w:rsidRPr="00155DB7">
        <w:rPr>
          <w:rFonts w:cs="Traditional Arabic"/>
          <w:rtl/>
        </w:rPr>
        <w:t>يتبعون هذه السياسة الخبيثة ليسبح الناس بحمدهم وبأفضالهم على أنهم ماسحوا الأمية وناشروا العلم والحضارة.. وفوق ذلك كله وتحت هذا الغطاء يربون من ذراري المسلمين أتباعاً أوفياء وخدماً مخلصين لحكوماتهم ولقوانينهم وأسرهم الحاكمة.. أو على أقل الأحوال يربون جيلاً مائعاً جاهلاً منحرفاً، راغباً عن هذه الدعوة الصلبة والملة القويمة.. مداهناً لأهل الباطل.. لا يقوى بل ولا يصلح لمواجهتهم أو يفكر فيها.. وقد فصّلنا هذا الأمر وكشفنا أسلوبهم الخبيث هذا في رسالتنا المسماة: (إعداد القادة الفوارس بهجر فساد المدارس).</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وكم يسقط ويهبط الداعية إذا زلّ بشيء من هذه المزلات، فما هذه الحال التي نعايشها اليوم من انعدام ثقة الناس بالقيادات الإسلامية وبالعلماء إلا واحدة من ثمرات هذه المزلة.. وكم يصغر في أعين الطغاة أنفسهم وتنتزع هيبته من قلوبهم، فلا يخافونه ولا يخشون دعوته.. ولا يحسبون له عند ذلك أي حساب.. أما إذا رأوا منه صلابة وثباتاً كثبات الجبال، وبراءة وإباء وترفعاً عن الالتقاء بهم في أي نقطة من نقاط طرائقهم المخالفة لمنهج الدعوة القويم فعند ذلك يحسبون له ألف حساب ويلقي الله الرعب المهابة في قلوب الطغاة.. كما كانت هيبة النبي </w:t>
      </w:r>
      <w:r w:rsidRPr="00155DB7">
        <w:rPr>
          <w:rFonts w:cs="Traditional Arabic"/>
          <w:rtl/>
          <w:lang w:bidi="ar-JO"/>
        </w:rPr>
        <w:t>صلى الله عليه وسلم</w:t>
      </w:r>
      <w:r w:rsidRPr="00155DB7">
        <w:rPr>
          <w:rFonts w:cs="Traditional Arabic"/>
          <w:rtl/>
        </w:rPr>
        <w:t xml:space="preserve"> في نفوس الكفار.. وكما كان يُنصر بالرعب من مسيرة شهر.. فالحذر من هذه المنزلقات.. والحذر من السقوط في ألاعيب الطغاة..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أخيراً.. فقد بيّن الله عز وجل لنا هذه المخطّطات، وكشف لنا تلك الألاعيب، وحذّرنا منها.. وأعطانا الحل والعلاج.. وأرشدنا إلى الطريق الصحيح، فقال مباشرة قبل قوله: </w:t>
      </w:r>
      <w:r w:rsidRPr="00155DB7">
        <w:rPr>
          <w:rFonts w:cs="Traditional Arabic"/>
          <w:b/>
          <w:bCs/>
          <w:rtl/>
          <w:lang w:bidi="ar-JO"/>
        </w:rPr>
        <w:t>{</w:t>
      </w:r>
      <w:r w:rsidRPr="00155DB7">
        <w:rPr>
          <w:rFonts w:cs="Traditional Arabic"/>
          <w:b/>
          <w:bCs/>
          <w:rtl/>
        </w:rPr>
        <w:t>ودوا لو تدهن فيدهنون</w:t>
      </w:r>
      <w:r w:rsidRPr="00155DB7">
        <w:rPr>
          <w:rFonts w:cs="Traditional Arabic"/>
          <w:b/>
          <w:bCs/>
          <w:rtl/>
          <w:lang w:bidi="ar-JO"/>
        </w:rPr>
        <w:t>}</w:t>
      </w:r>
      <w:r w:rsidRPr="00155DB7">
        <w:rPr>
          <w:rFonts w:cs="Traditional Arabic"/>
          <w:rtl/>
        </w:rPr>
        <w:t xml:space="preserve"> [القلم: 9]، قال: </w:t>
      </w:r>
      <w:r w:rsidRPr="00155DB7">
        <w:rPr>
          <w:rFonts w:cs="Traditional Arabic"/>
          <w:b/>
          <w:bCs/>
          <w:rtl/>
          <w:lang w:bidi="ar-JO"/>
        </w:rPr>
        <w:t>{</w:t>
      </w:r>
      <w:r w:rsidRPr="00155DB7">
        <w:rPr>
          <w:rFonts w:cs="Traditional Arabic"/>
          <w:b/>
          <w:bCs/>
          <w:rtl/>
        </w:rPr>
        <w:t>فلا تطعْ المكذّبين</w:t>
      </w:r>
      <w:r w:rsidRPr="00155DB7">
        <w:rPr>
          <w:rFonts w:cs="Traditional Arabic"/>
          <w:b/>
          <w:bCs/>
          <w:rtl/>
          <w:lang w:bidi="ar-JO"/>
        </w:rPr>
        <w:t>}</w:t>
      </w:r>
      <w:r w:rsidRPr="00155DB7">
        <w:rPr>
          <w:rFonts w:cs="Traditional Arabic"/>
          <w:rtl/>
        </w:rPr>
        <w:t xml:space="preserve"> [القلم: 8].</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لا تطعهم.. ولا تركن إليهم، ولا تقبل أنصاف حلولهم.. فإن ربك قد أعطاك الدين الحق، ودلّك على الصراط المستقيم، وهداك إلى ملة إبراهيم..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ومثل ذلك تماماً، قوله تعالى في سورة الإنسان وهي مكية أيضاً: </w:t>
      </w:r>
      <w:r w:rsidRPr="00155DB7">
        <w:rPr>
          <w:rFonts w:cs="Traditional Arabic"/>
          <w:rtl/>
          <w:lang w:bidi="ar-JO"/>
        </w:rPr>
        <w:t>{</w:t>
      </w:r>
      <w:r w:rsidRPr="00155DB7">
        <w:rPr>
          <w:rFonts w:cs="Traditional Arabic"/>
          <w:b/>
          <w:bCs/>
          <w:rtl/>
        </w:rPr>
        <w:t>إنا نحن نزّلنا عليك القرآن تنزيلاً فاصبر لحكم ربّك ولا تطع منهم آثماً أو كفوراً</w:t>
      </w:r>
      <w:r w:rsidRPr="00155DB7">
        <w:rPr>
          <w:rFonts w:cs="Traditional Arabic"/>
          <w:b/>
          <w:bCs/>
          <w:rtl/>
          <w:lang w:bidi="ar-JO"/>
        </w:rPr>
        <w:t>}</w:t>
      </w:r>
      <w:r w:rsidRPr="00155DB7">
        <w:rPr>
          <w:rFonts w:cs="Traditional Arabic"/>
          <w:rtl/>
        </w:rPr>
        <w:t xml:space="preserve"> [الإنسان: 24]، وفي ذكر القرآن وامتنان الله عز وجل على نبيه بتنزيله عليه، قبل النهي عن طاعة الكفار الآثمين، بيان لطريق الدعوة الصحيح.. فإن هذه الطريق لا يختارها الدعاة من عند أنفسهم، وليس لهم أن يرسموها أو يحددوا معالمها كما يهوون أو يتخيرون.. وإنما هي ملة إبراهيم ودعوة الأنبياء والمرسلين المذكورة المفصلة في هذا القرآن.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ومثل ذلك أيضاً قوله تعالى في سورة الفرقان وهي مكية أيضاً: </w:t>
      </w:r>
      <w:r w:rsidRPr="00155DB7">
        <w:rPr>
          <w:rFonts w:cs="Traditional Arabic"/>
          <w:b/>
          <w:bCs/>
          <w:rtl/>
          <w:lang w:bidi="ar-JO"/>
        </w:rPr>
        <w:t>{</w:t>
      </w:r>
      <w:r w:rsidRPr="00155DB7">
        <w:rPr>
          <w:rFonts w:cs="Traditional Arabic"/>
          <w:b/>
          <w:bCs/>
          <w:rtl/>
        </w:rPr>
        <w:t>فلا تطع الكافرين وجاهدهم به جهاداً كبيراً</w:t>
      </w:r>
      <w:r w:rsidRPr="00155DB7">
        <w:rPr>
          <w:rFonts w:cs="Traditional Arabic"/>
          <w:b/>
          <w:bCs/>
          <w:rtl/>
          <w:lang w:bidi="ar-JO"/>
        </w:rPr>
        <w:t>}</w:t>
      </w:r>
      <w:r w:rsidRPr="00155DB7">
        <w:rPr>
          <w:rFonts w:cs="Traditional Arabic"/>
          <w:rtl/>
        </w:rPr>
        <w:t xml:space="preserve"> [الفرقان: 52]، </w:t>
      </w:r>
      <w:r w:rsidRPr="00155DB7">
        <w:rPr>
          <w:rFonts w:cs="Traditional Arabic"/>
          <w:b/>
          <w:bCs/>
          <w:rtl/>
          <w:lang w:bidi="ar-JO"/>
        </w:rPr>
        <w:t>{</w:t>
      </w:r>
      <w:r w:rsidRPr="00155DB7">
        <w:rPr>
          <w:rFonts w:cs="Traditional Arabic"/>
          <w:b/>
          <w:bCs/>
          <w:rtl/>
        </w:rPr>
        <w:t>وجاهدهم به</w:t>
      </w:r>
      <w:r w:rsidRPr="00155DB7">
        <w:rPr>
          <w:rFonts w:cs="Traditional Arabic"/>
          <w:b/>
          <w:bCs/>
          <w:rtl/>
          <w:lang w:bidi="ar-JO"/>
        </w:rPr>
        <w:t>}</w:t>
      </w:r>
      <w:r w:rsidRPr="00155DB7">
        <w:rPr>
          <w:rFonts w:cs="Traditional Arabic"/>
          <w:rtl/>
        </w:rPr>
        <w:t xml:space="preserve"> أي بالقرآن الكريم.. فلا تعدل لمنهج وأسلوب وطريق للدعوة سوى الطريق التي أمرت بها في القرآن.. وأنذرهم بهذا القرآن ولا تتبع غيره من الطرائق المعوجة الملتوية التي فيها طاعة للكفار، أو سكوت عن بعض باطلهم..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ومثله أيضاً قوله لنبيه </w:t>
      </w:r>
      <w:r w:rsidRPr="00155DB7">
        <w:rPr>
          <w:rFonts w:cs="Traditional Arabic"/>
          <w:rtl/>
          <w:lang w:bidi="ar-JO"/>
        </w:rPr>
        <w:t>صلى الله عليه وسلم</w:t>
      </w:r>
      <w:r w:rsidRPr="00155DB7">
        <w:rPr>
          <w:rFonts w:cs="Traditional Arabic"/>
          <w:rtl/>
        </w:rPr>
        <w:t xml:space="preserve"> بعد أمره بتلاوة كتابه</w:t>
      </w:r>
      <w:r w:rsidRPr="00155DB7">
        <w:rPr>
          <w:rStyle w:val="FootnoteReference"/>
          <w:rFonts w:cs="Traditional Arabic"/>
          <w:rtl/>
        </w:rPr>
        <w:t>(</w:t>
      </w:r>
      <w:r w:rsidRPr="00155DB7">
        <w:rPr>
          <w:rStyle w:val="FootnoteReference"/>
          <w:rFonts w:cs="Traditional Arabic"/>
          <w:rtl/>
        </w:rPr>
        <w:footnoteReference w:id="12"/>
      </w:r>
      <w:r w:rsidRPr="00155DB7">
        <w:rPr>
          <w:rStyle w:val="FootnoteReference"/>
          <w:rFonts w:cs="Traditional Arabic"/>
          <w:rtl/>
        </w:rPr>
        <w:t>)</w:t>
      </w:r>
      <w:r w:rsidRPr="00155DB7">
        <w:rPr>
          <w:rFonts w:cs="Traditional Arabic"/>
          <w:rtl/>
        </w:rPr>
        <w:t xml:space="preserve"> بقليل: </w:t>
      </w:r>
      <w:r w:rsidRPr="00155DB7">
        <w:rPr>
          <w:rFonts w:cs="Traditional Arabic"/>
          <w:b/>
          <w:bCs/>
          <w:rtl/>
          <w:lang w:bidi="ar-JO"/>
        </w:rPr>
        <w:t>{</w:t>
      </w:r>
      <w:r w:rsidRPr="00155DB7">
        <w:rPr>
          <w:rFonts w:cs="Traditional Arabic"/>
          <w:b/>
          <w:bCs/>
          <w:rtl/>
        </w:rPr>
        <w:t>ولا تطع من أغفلنا قلبه عن ذكرنا واتبع هواه وكان أمره فرطا * وقل الحق من ربكم فمن شاء فليؤمن ومن شاء فليكفر..</w:t>
      </w:r>
      <w:r w:rsidRPr="00155DB7">
        <w:rPr>
          <w:rFonts w:cs="Traditional Arabic"/>
          <w:b/>
          <w:bCs/>
          <w:rtl/>
          <w:lang w:bidi="ar-JO"/>
        </w:rPr>
        <w:t>}</w:t>
      </w:r>
      <w:r w:rsidRPr="00155DB7">
        <w:rPr>
          <w:rFonts w:cs="Traditional Arabic"/>
          <w:rtl/>
        </w:rPr>
        <w:t xml:space="preserve"> [الكهف: 28-29] والآيات مكية.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 ومثله قوله تعالى في سورة الشورى وهي أيضاً مكية، بعدما ذكر ما شرعه لنا وللنبيين من قبل، نوح وإبراهيم وموسى وعيسى.. : </w:t>
      </w:r>
      <w:r w:rsidRPr="00155DB7">
        <w:rPr>
          <w:rFonts w:cs="Traditional Arabic"/>
          <w:b/>
          <w:bCs/>
          <w:rtl/>
          <w:lang w:bidi="ar-JO"/>
        </w:rPr>
        <w:t>{</w:t>
      </w:r>
      <w:r w:rsidRPr="00155DB7">
        <w:rPr>
          <w:rFonts w:cs="Traditional Arabic"/>
          <w:b/>
          <w:bCs/>
          <w:rtl/>
        </w:rPr>
        <w:t>فلذلك فادع واستقم كما أمرت ولا تتبع أهواءهم..</w:t>
      </w:r>
      <w:r w:rsidRPr="00155DB7">
        <w:rPr>
          <w:rFonts w:cs="Traditional Arabic"/>
          <w:b/>
          <w:bCs/>
          <w:rtl/>
          <w:lang w:bidi="ar-JO"/>
        </w:rPr>
        <w:t>}</w:t>
      </w:r>
      <w:r w:rsidRPr="00155DB7">
        <w:rPr>
          <w:rFonts w:cs="Traditional Arabic"/>
          <w:rtl/>
        </w:rPr>
        <w:t xml:space="preserve"> [الشورى: 15]، وأمره سبحانه لنبيه بعد ذلك بقليل أن يقول للكافرين: </w:t>
      </w:r>
      <w:r w:rsidRPr="00155DB7">
        <w:rPr>
          <w:rFonts w:cs="Traditional Arabic"/>
          <w:b/>
          <w:bCs/>
          <w:rtl/>
          <w:lang w:bidi="ar-JO"/>
        </w:rPr>
        <w:t>{</w:t>
      </w:r>
      <w:r w:rsidRPr="00155DB7">
        <w:rPr>
          <w:rFonts w:cs="Traditional Arabic"/>
          <w:b/>
          <w:bCs/>
          <w:rtl/>
        </w:rPr>
        <w:t>لنا أعمالنا ولكم أعمالكم</w:t>
      </w:r>
      <w:r w:rsidRPr="00155DB7">
        <w:rPr>
          <w:rFonts w:cs="Traditional Arabic"/>
          <w:b/>
          <w:bCs/>
          <w:rtl/>
          <w:lang w:bidi="ar-JO"/>
        </w:rPr>
        <w:t>}</w:t>
      </w:r>
      <w:r w:rsidRPr="00155DB7">
        <w:rPr>
          <w:rFonts w:cs="Traditional Arabic"/>
          <w:rtl/>
        </w:rPr>
        <w:t xml:space="preserve"> [الشورى: 15].. براءة واضحة منهم ومن أهوائهم ومناهجهم وطرائقهم المنحرفة..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ومثله أيضاً قوله تعالى لنبيه </w:t>
      </w:r>
      <w:r w:rsidRPr="00155DB7">
        <w:rPr>
          <w:rFonts w:cs="Traditional Arabic"/>
          <w:rtl/>
          <w:lang w:bidi="ar-JO"/>
        </w:rPr>
        <w:t>صلى الله عليه وسلم</w:t>
      </w:r>
      <w:r w:rsidRPr="00155DB7">
        <w:rPr>
          <w:rFonts w:cs="Traditional Arabic"/>
          <w:rtl/>
        </w:rPr>
        <w:t xml:space="preserve"> في سورة الجاثية وهي مكية أيضاً: </w:t>
      </w:r>
      <w:r w:rsidRPr="00155DB7">
        <w:rPr>
          <w:rFonts w:cs="Traditional Arabic"/>
          <w:b/>
          <w:bCs/>
          <w:rtl/>
          <w:lang w:bidi="ar-JO"/>
        </w:rPr>
        <w:t>{</w:t>
      </w:r>
      <w:r w:rsidRPr="00155DB7">
        <w:rPr>
          <w:rFonts w:cs="Traditional Arabic"/>
          <w:b/>
          <w:bCs/>
          <w:rtl/>
        </w:rPr>
        <w:t>ثم جعلناك على شريعة من الأمر فاتبعها ولا تتبع أهواء الذين لا يعلمون * إنهم لن يغنوا عنك من الله شيئاً وإن الظالمين بعضهم أولياء بعض والله ولي المتقين</w:t>
      </w:r>
      <w:r w:rsidRPr="00155DB7">
        <w:rPr>
          <w:rFonts w:cs="Traditional Arabic"/>
          <w:rtl/>
          <w:lang w:bidi="ar-JO"/>
        </w:rPr>
        <w:t>}</w:t>
      </w:r>
      <w:r w:rsidRPr="00155DB7">
        <w:rPr>
          <w:rFonts w:cs="Traditional Arabic"/>
          <w:rtl/>
        </w:rPr>
        <w:t xml:space="preserve"> [الجاثية: 18-19].</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وهكذا فلو تتبعنا آيات القرآن، لوجدنا عشرات بل مئات الآيات الدالة على هذه المعاني المهمة.. فالله عز وجل لم يخلق عباده عبثاً.. ولم يتركهم هملاً.. أفلا يكفي الدعاة وضوح هذا المنهج واستقامته.. ؟؟ أوَ لا يسعهم ما وسع رسول الله </w:t>
      </w:r>
      <w:r w:rsidRPr="00155DB7">
        <w:rPr>
          <w:rFonts w:cs="Traditional Arabic"/>
          <w:rtl/>
          <w:lang w:bidi="ar-JO"/>
        </w:rPr>
        <w:t>صلى الله عليه وسلم</w:t>
      </w:r>
      <w:r w:rsidRPr="00155DB7">
        <w:rPr>
          <w:rFonts w:cs="Traditional Arabic"/>
          <w:rtl/>
        </w:rPr>
        <w:t xml:space="preserve"> والنبيين من قبله..؟؟ أما آن لهم أن يستيقظوا من الغفلات؟؟ ويقوّموا الإنحرافات.. أوَما كفاهم سقوطاً في ألاعيب الطغاة.. وكتماناً للحق.. وتلبيساً على الناس.. ومضْيعة للجهود والأعمار..؟؟ فإنه والله اختيار واحد..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"إما شريعة الله، وإما أهواء الذين لا يعلمون...</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وليس هناك من فرض ثالث، ولا طريق وسط بين الشريعة المستقيمة، والأهواء المتقلبة..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وإن هذه الآيات لتعيّن سبيل صاحب الدعوة وتحدده، وتغني في هذا عن كل قول وعن كل تعليق أو تفصيل.. إنها شريعة واحدة هي التي تستحق هذا الوصف، وما عداها أهواء منبعها الجهل.. وعلى صاحب الدعوة أن يتّبع الشريعة وحدها، ويدع الأهواء كلها.. وعليه ألا ينحرف عن شيء من الشريعة إلى شيء من الأهواء.. فأصحاب هذه الأهواء يتساندون فيما بينهم ضد صاحب الشريعة.. فلا يجوز أن يأمل في بعضهم نصرة له.. فهم إلب عليه، بعضهم ولي لبعض.. ولكنهم مع ذلك أضعف من أن يضروه.. ولن يضروه إلا أذى، فالله وليه وناصره، وأين ولاية من ولاية؟ وأين ضعاف جهال مهازيل يتولى بعضهم بعضاً من صاحب شريعة يتولاه الله..."</w:t>
      </w:r>
      <w:r w:rsidRPr="00155DB7">
        <w:rPr>
          <w:rStyle w:val="FootnoteReference"/>
          <w:rFonts w:cs="Traditional Arabic"/>
          <w:rtl/>
        </w:rPr>
        <w:t xml:space="preserve"> (</w:t>
      </w:r>
      <w:r w:rsidRPr="00155DB7">
        <w:rPr>
          <w:rStyle w:val="FootnoteReference"/>
          <w:rFonts w:cs="Traditional Arabic"/>
          <w:rtl/>
        </w:rPr>
        <w:footnoteReference w:id="13"/>
      </w:r>
      <w:r w:rsidRPr="00155DB7">
        <w:rPr>
          <w:rStyle w:val="FootnoteReference"/>
          <w:rFonts w:cs="Traditional Arabic"/>
          <w:rtl/>
        </w:rPr>
        <w:t>)</w:t>
      </w:r>
      <w:r w:rsidRPr="00155DB7">
        <w:rPr>
          <w:rFonts w:cs="Traditional Arabic"/>
          <w:rtl/>
        </w:rPr>
        <w:t xml:space="preserve">، </w:t>
      </w:r>
      <w:r w:rsidRPr="00155DB7">
        <w:rPr>
          <w:rFonts w:cs="Traditional Arabic"/>
          <w:b/>
          <w:bCs/>
          <w:rtl/>
          <w:lang w:bidi="ar-JO"/>
        </w:rPr>
        <w:t>{</w:t>
      </w:r>
      <w:r w:rsidRPr="00155DB7">
        <w:rPr>
          <w:rFonts w:cs="Traditional Arabic"/>
          <w:b/>
          <w:bCs/>
          <w:rtl/>
        </w:rPr>
        <w:t>والله ولي المتقين</w:t>
      </w:r>
      <w:r w:rsidRPr="00155DB7">
        <w:rPr>
          <w:rFonts w:cs="Traditional Arabic"/>
          <w:b/>
          <w:bCs/>
          <w:rtl/>
          <w:lang w:bidi="ar-JO"/>
        </w:rPr>
        <w:t>}</w:t>
      </w:r>
      <w:r w:rsidRPr="00155DB7">
        <w:rPr>
          <w:rFonts w:cs="Traditional Arabic"/>
          <w:rtl/>
        </w:rPr>
        <w:t xml:space="preserve">. </w:t>
      </w:r>
    </w:p>
    <w:p w:rsidR="00155DB7" w:rsidRPr="00155DB7" w:rsidRDefault="00155DB7" w:rsidP="00B0524A">
      <w:pPr>
        <w:spacing w:before="100" w:beforeAutospacing="1" w:after="100" w:afterAutospacing="1" w:line="192" w:lineRule="auto"/>
        <w:ind w:firstLine="576"/>
        <w:jc w:val="lowKashida"/>
        <w:rPr>
          <w:rFonts w:cs="Traditional Arabic"/>
          <w:rtl/>
        </w:rPr>
      </w:pPr>
      <w:r w:rsidRPr="00155DB7">
        <w:rPr>
          <w:rFonts w:cs="Traditional Arabic"/>
          <w:rtl/>
        </w:rPr>
        <w:t xml:space="preserve">هذا هو الطريق.. فهل من رجال؟؟ </w:t>
      </w:r>
    </w:p>
    <w:p w:rsidR="00155DB7" w:rsidRPr="006B7141" w:rsidRDefault="00155DB7" w:rsidP="006B7141">
      <w:pPr>
        <w:spacing w:line="192" w:lineRule="auto"/>
        <w:ind w:firstLine="576"/>
        <w:jc w:val="right"/>
        <w:rPr>
          <w:rFonts w:cs="Traditional Arabic"/>
          <w:b/>
          <w:bCs/>
          <w:rtl/>
        </w:rPr>
      </w:pPr>
      <w:r w:rsidRPr="00155DB7">
        <w:rPr>
          <w:rFonts w:cs="Traditional Arabic"/>
          <w:rtl/>
        </w:rPr>
        <w:tab/>
      </w:r>
      <w:r w:rsidRPr="00155DB7">
        <w:rPr>
          <w:rFonts w:cs="Traditional Arabic"/>
          <w:rtl/>
        </w:rPr>
        <w:tab/>
      </w:r>
      <w:r w:rsidRPr="00155DB7">
        <w:rPr>
          <w:rFonts w:cs="Traditional Arabic"/>
          <w:rtl/>
        </w:rPr>
        <w:tab/>
      </w:r>
      <w:r w:rsidRPr="006B7141">
        <w:rPr>
          <w:rFonts w:cs="Traditional Arabic"/>
          <w:b/>
          <w:bCs/>
          <w:rtl/>
        </w:rPr>
        <w:t>أبو محمد</w:t>
      </w:r>
    </w:p>
    <w:p w:rsidR="006B7141" w:rsidRDefault="00155DB7" w:rsidP="006B7141">
      <w:pPr>
        <w:spacing w:line="192" w:lineRule="auto"/>
        <w:ind w:firstLine="576"/>
        <w:jc w:val="right"/>
        <w:rPr>
          <w:rFonts w:cs="Traditional Arabic" w:hint="cs"/>
          <w:b/>
          <w:bCs/>
          <w:rtl/>
        </w:rPr>
      </w:pPr>
      <w:r w:rsidRPr="006B7141">
        <w:rPr>
          <w:rFonts w:cs="Traditional Arabic"/>
          <w:b/>
          <w:bCs/>
          <w:rtl/>
        </w:rPr>
        <w:tab/>
      </w:r>
      <w:r w:rsidRPr="006B7141">
        <w:rPr>
          <w:rFonts w:cs="Traditional Arabic"/>
          <w:b/>
          <w:bCs/>
          <w:rtl/>
        </w:rPr>
        <w:tab/>
      </w:r>
      <w:r w:rsidRPr="006B7141">
        <w:rPr>
          <w:rFonts w:cs="Traditional Arabic"/>
          <w:b/>
          <w:bCs/>
          <w:rtl/>
        </w:rPr>
        <w:tab/>
        <w:t xml:space="preserve">سنة خمس وأربعمائة وألف </w:t>
      </w:r>
    </w:p>
    <w:p w:rsidR="00155DB7" w:rsidRPr="006B7141" w:rsidRDefault="00155DB7" w:rsidP="006B7141">
      <w:pPr>
        <w:spacing w:line="192" w:lineRule="auto"/>
        <w:ind w:firstLine="576"/>
        <w:jc w:val="right"/>
        <w:rPr>
          <w:rFonts w:cs="Traditional Arabic"/>
          <w:b/>
          <w:bCs/>
        </w:rPr>
      </w:pPr>
      <w:r w:rsidRPr="006B7141">
        <w:rPr>
          <w:rFonts w:cs="Traditional Arabic"/>
          <w:b/>
          <w:bCs/>
          <w:rtl/>
        </w:rPr>
        <w:t>من هجرة المصطفى</w:t>
      </w:r>
    </w:p>
    <w:p w:rsidR="00155DB7" w:rsidRPr="006B7141" w:rsidRDefault="00C23E68" w:rsidP="00C23E68">
      <w:pPr>
        <w:pStyle w:val="EndnoteText"/>
        <w:spacing w:before="100" w:beforeAutospacing="1" w:after="100" w:afterAutospacing="1" w:line="192" w:lineRule="auto"/>
        <w:ind w:firstLine="576"/>
        <w:jc w:val="center"/>
        <w:rPr>
          <w:b/>
          <w:bCs/>
          <w:sz w:val="52"/>
          <w:szCs w:val="52"/>
          <w:rtl/>
        </w:rPr>
      </w:pPr>
      <w:r>
        <w:rPr>
          <w:b/>
          <w:bCs/>
          <w:sz w:val="52"/>
          <w:szCs w:val="52"/>
          <w:rtl/>
        </w:rPr>
        <w:pict>
          <v:roundrect id="_x0000_s2071" style="position:absolute;left:0;text-align:left;margin-left:9pt;margin-top:258pt;width:387pt;height:170.95pt;z-index:251658240" arcsize="10923f" strokecolor="gray" strokeweight=".25pt">
            <v:textbox style="mso-next-textbox:#_x0000_s2071">
              <w:txbxContent>
                <w:tbl>
                  <w:tblPr>
                    <w:bidiVisual/>
                    <w:tblW w:w="7353" w:type="dxa"/>
                    <w:tblInd w:w="68" w:type="dxa"/>
                    <w:tblBorders>
                      <w:insideH w:val="single" w:sz="4" w:space="0" w:color="auto"/>
                    </w:tblBorders>
                    <w:tblLook w:val="0000"/>
                  </w:tblPr>
                  <w:tblGrid>
                    <w:gridCol w:w="3687"/>
                    <w:gridCol w:w="3666"/>
                  </w:tblGrid>
                  <w:tr w:rsidR="00C23E68">
                    <w:tblPrEx>
                      <w:tblCellMar>
                        <w:top w:w="0" w:type="dxa"/>
                        <w:bottom w:w="0" w:type="dxa"/>
                      </w:tblCellMar>
                    </w:tblPrEx>
                    <w:trPr>
                      <w:trHeight w:val="2520"/>
                    </w:trPr>
                    <w:tc>
                      <w:tcPr>
                        <w:tcW w:w="3718" w:type="dxa"/>
                      </w:tcPr>
                      <w:p w:rsidR="00C23E68" w:rsidRPr="00575BB4" w:rsidRDefault="00C23E68" w:rsidP="00E1534B">
                        <w:pPr>
                          <w:jc w:val="center"/>
                          <w:rPr>
                            <w:rFonts w:ascii="Tahoma" w:hAnsi="Tahoma" w:cs="Traditional Arabic" w:hint="cs"/>
                            <w:b/>
                            <w:bCs/>
                            <w:color w:val="000000"/>
                            <w:sz w:val="56"/>
                            <w:szCs w:val="56"/>
                            <w:rtl/>
                          </w:rPr>
                        </w:pPr>
                        <w:r w:rsidRPr="00575BB4">
                          <w:rPr>
                            <w:rFonts w:ascii="Tahoma" w:hAnsi="Tahoma" w:cs="Traditional Arabic" w:hint="cs"/>
                            <w:b/>
                            <w:bCs/>
                            <w:color w:val="000000"/>
                            <w:sz w:val="56"/>
                            <w:szCs w:val="56"/>
                            <w:rtl/>
                          </w:rPr>
                          <w:t>منبر التوحيد والجهاد</w:t>
                        </w:r>
                      </w:p>
                      <w:p w:rsidR="00C23E68" w:rsidRPr="006F404D" w:rsidRDefault="00C23E68" w:rsidP="00E1534B">
                        <w:pPr>
                          <w:jc w:val="center"/>
                          <w:rPr>
                            <w:rFonts w:hint="cs"/>
                            <w:sz w:val="40"/>
                            <w:szCs w:val="40"/>
                            <w:rtl/>
                          </w:rPr>
                        </w:pPr>
                        <w:r w:rsidRPr="006F404D">
                          <w:rPr>
                            <w:rFonts w:hint="cs"/>
                            <w:sz w:val="40"/>
                            <w:szCs w:val="40"/>
                            <w:rtl/>
                          </w:rPr>
                          <w:t>*   *   *</w:t>
                        </w:r>
                      </w:p>
                      <w:p w:rsidR="00C23E68" w:rsidRDefault="00C23E68" w:rsidP="00E1534B">
                        <w:pPr>
                          <w:jc w:val="right"/>
                          <w:rPr>
                            <w:rFonts w:ascii="Verdana" w:hAnsi="Verdana" w:hint="cs"/>
                            <w:sz w:val="24"/>
                            <w:szCs w:val="24"/>
                            <w:rtl/>
                          </w:rPr>
                        </w:pPr>
                        <w:hyperlink r:id="rId10" w:history="1">
                          <w:r w:rsidRPr="008D3AD1">
                            <w:rPr>
                              <w:rFonts w:ascii="Verdana" w:hAnsi="Verdana"/>
                              <w:sz w:val="24"/>
                              <w:szCs w:val="24"/>
                            </w:rPr>
                            <w:t>http://www.tawhed.ws</w:t>
                          </w:r>
                        </w:hyperlink>
                      </w:p>
                      <w:p w:rsidR="00C23E68" w:rsidRPr="00F825FA" w:rsidRDefault="00C23E68" w:rsidP="00E1534B">
                        <w:pPr>
                          <w:jc w:val="right"/>
                          <w:rPr>
                            <w:rFonts w:ascii="Verdana" w:hAnsi="Verdana"/>
                            <w:sz w:val="24"/>
                            <w:szCs w:val="24"/>
                            <w:rtl/>
                          </w:rPr>
                        </w:pPr>
                        <w:r w:rsidRPr="00043E84">
                          <w:rPr>
                            <w:rFonts w:ascii="Verdana" w:hAnsi="Verdana"/>
                            <w:sz w:val="24"/>
                            <w:szCs w:val="24"/>
                          </w:rPr>
                          <w:t>http://www.almaqdese.</w:t>
                        </w:r>
                        <w:r>
                          <w:rPr>
                            <w:rFonts w:ascii="Verdana" w:hAnsi="Verdana"/>
                            <w:sz w:val="24"/>
                            <w:szCs w:val="24"/>
                          </w:rPr>
                          <w:t>net</w:t>
                        </w:r>
                      </w:p>
                      <w:p w:rsidR="00C23E68" w:rsidRPr="00411BA4" w:rsidRDefault="00C23E68" w:rsidP="00E1534B">
                        <w:pPr>
                          <w:jc w:val="right"/>
                          <w:rPr>
                            <w:rFonts w:ascii="Verdana" w:hAnsi="Verdana"/>
                            <w:sz w:val="24"/>
                            <w:szCs w:val="24"/>
                            <w:rtl/>
                          </w:rPr>
                        </w:pPr>
                        <w:r w:rsidRPr="00411BA4">
                          <w:rPr>
                            <w:rFonts w:ascii="Verdana" w:hAnsi="Verdana" w:cs="Traditional Arabic"/>
                            <w:sz w:val="24"/>
                            <w:szCs w:val="24"/>
                          </w:rPr>
                          <w:t>http://www.alsunnah.info</w:t>
                        </w:r>
                      </w:p>
                      <w:p w:rsidR="00C23E68" w:rsidRDefault="00C23E68" w:rsidP="00E1534B">
                        <w:pPr>
                          <w:jc w:val="right"/>
                          <w:rPr>
                            <w:rFonts w:ascii="Verdana" w:hAnsi="Verdana"/>
                            <w:sz w:val="24"/>
                            <w:szCs w:val="24"/>
                          </w:rPr>
                        </w:pPr>
                        <w:r w:rsidRPr="00F825FA">
                          <w:rPr>
                            <w:rFonts w:ascii="Verdana" w:hAnsi="Verdana"/>
                            <w:sz w:val="24"/>
                            <w:szCs w:val="24"/>
                          </w:rPr>
                          <w:t>http://www.abu-qatada.com</w:t>
                        </w:r>
                      </w:p>
                      <w:p w:rsidR="00C23E68" w:rsidRDefault="00C23E68" w:rsidP="00E1534B">
                        <w:pPr>
                          <w:jc w:val="right"/>
                          <w:rPr>
                            <w:rFonts w:ascii="Verdana" w:hAnsi="Verdana"/>
                            <w:sz w:val="24"/>
                            <w:szCs w:val="24"/>
                          </w:rPr>
                        </w:pPr>
                        <w:r>
                          <w:rPr>
                            <w:rFonts w:ascii="Verdana" w:hAnsi="Verdana"/>
                            <w:sz w:val="24"/>
                            <w:szCs w:val="24"/>
                          </w:rPr>
                          <w:t>http://www.mtj.tw</w:t>
                        </w:r>
                      </w:p>
                      <w:p w:rsidR="00C23E68" w:rsidRPr="00411BA4" w:rsidRDefault="00C23E68" w:rsidP="00E1534B">
                        <w:pPr>
                          <w:jc w:val="right"/>
                          <w:rPr>
                            <w:rtl/>
                          </w:rPr>
                        </w:pPr>
                      </w:p>
                    </w:tc>
                    <w:tc>
                      <w:tcPr>
                        <w:tcW w:w="3635" w:type="dxa"/>
                      </w:tcPr>
                      <w:p w:rsidR="00C23E68" w:rsidRDefault="00A67D85">
                        <w:pPr>
                          <w:rPr>
                            <w:rtl/>
                          </w:rPr>
                        </w:pPr>
                        <w:r>
                          <w:rPr>
                            <w:rFonts w:ascii="Tahoma" w:hAnsi="Tahoma" w:hint="cs"/>
                            <w:b/>
                            <w:bCs/>
                            <w:noProof/>
                            <w:color w:val="000000"/>
                            <w:sz w:val="28"/>
                            <w:szCs w:val="28"/>
                          </w:rPr>
                          <w:drawing>
                            <wp:inline distT="0" distB="0" distL="0" distR="0">
                              <wp:extent cx="2171700" cy="1771650"/>
                              <wp:effectExtent l="19050" t="0" r="0" b="0"/>
                              <wp:docPr id="1" name="Picture 1" descr="man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ber"/>
                                      <pic:cNvPicPr>
                                        <a:picLocks noChangeAspect="1" noChangeArrowheads="1"/>
                                      </pic:cNvPicPr>
                                    </pic:nvPicPr>
                                    <pic:blipFill>
                                      <a:blip r:embed="rId8"/>
                                      <a:srcRect/>
                                      <a:stretch>
                                        <a:fillRect/>
                                      </a:stretch>
                                    </pic:blipFill>
                                    <pic:spPr bwMode="auto">
                                      <a:xfrm>
                                        <a:off x="0" y="0"/>
                                        <a:ext cx="2171700" cy="1771650"/>
                                      </a:xfrm>
                                      <a:prstGeom prst="rect">
                                        <a:avLst/>
                                      </a:prstGeom>
                                      <a:noFill/>
                                      <a:ln w="9525">
                                        <a:noFill/>
                                        <a:miter lim="800000"/>
                                        <a:headEnd/>
                                        <a:tailEnd/>
                                      </a:ln>
                                    </pic:spPr>
                                  </pic:pic>
                                </a:graphicData>
                              </a:graphic>
                            </wp:inline>
                          </w:drawing>
                        </w:r>
                      </w:p>
                    </w:tc>
                  </w:tr>
                </w:tbl>
                <w:p w:rsidR="00C23E68" w:rsidRDefault="00C23E68" w:rsidP="00C23E68">
                  <w:pPr>
                    <w:rPr>
                      <w:rFonts w:hint="cs"/>
                    </w:rPr>
                  </w:pPr>
                </w:p>
                <w:p w:rsidR="00C23E68" w:rsidRDefault="00C23E68" w:rsidP="00C23E68"/>
              </w:txbxContent>
            </v:textbox>
            <w10:wrap anchorx="page"/>
          </v:roundrect>
        </w:pict>
      </w:r>
      <w:r w:rsidR="008E0E4A" w:rsidRPr="006B7141">
        <w:rPr>
          <w:b/>
          <w:bCs/>
          <w:sz w:val="52"/>
          <w:szCs w:val="52"/>
          <w:rtl/>
        </w:rPr>
        <w:br w:type="page"/>
      </w:r>
      <w:r w:rsidR="00155DB7" w:rsidRPr="006B7141">
        <w:rPr>
          <w:b/>
          <w:bCs/>
          <w:sz w:val="52"/>
          <w:szCs w:val="52"/>
          <w:rtl/>
        </w:rPr>
        <w:t xml:space="preserve">الفهــــرس </w:t>
      </w:r>
    </w:p>
    <w:p w:rsidR="006B7141" w:rsidRDefault="00155DB7" w:rsidP="006B7141">
      <w:pPr>
        <w:pStyle w:val="EndnoteText"/>
        <w:spacing w:before="100" w:beforeAutospacing="1" w:after="100" w:afterAutospacing="1" w:line="192" w:lineRule="auto"/>
        <w:ind w:firstLine="576"/>
        <w:jc w:val="both"/>
        <w:rPr>
          <w:rFonts w:hint="cs"/>
          <w:sz w:val="32"/>
          <w:szCs w:val="32"/>
          <w:rtl/>
        </w:rPr>
      </w:pPr>
      <w:r w:rsidRPr="00155DB7">
        <w:rPr>
          <w:sz w:val="32"/>
          <w:szCs w:val="32"/>
          <w:rtl/>
        </w:rPr>
        <w:t xml:space="preserve">ـ براءة  </w:t>
      </w:r>
    </w:p>
    <w:p w:rsidR="00155DB7" w:rsidRPr="00155DB7" w:rsidRDefault="00155DB7" w:rsidP="006B7141">
      <w:pPr>
        <w:pStyle w:val="EndnoteText"/>
        <w:spacing w:before="100" w:beforeAutospacing="1" w:after="100" w:afterAutospacing="1" w:line="192" w:lineRule="auto"/>
        <w:ind w:firstLine="576"/>
        <w:jc w:val="both"/>
        <w:rPr>
          <w:rFonts w:hint="cs"/>
          <w:sz w:val="32"/>
          <w:szCs w:val="32"/>
          <w:rtl/>
        </w:rPr>
      </w:pPr>
      <w:r w:rsidRPr="00155DB7">
        <w:rPr>
          <w:sz w:val="32"/>
          <w:szCs w:val="32"/>
          <w:rtl/>
        </w:rPr>
        <w:t xml:space="preserve">ـ مقدمة </w:t>
      </w:r>
    </w:p>
    <w:p w:rsidR="00155DB7" w:rsidRPr="00155DB7" w:rsidRDefault="00155DB7" w:rsidP="006B7141">
      <w:pPr>
        <w:pStyle w:val="EndnoteText"/>
        <w:spacing w:before="100" w:beforeAutospacing="1" w:after="100" w:afterAutospacing="1" w:line="192" w:lineRule="auto"/>
        <w:ind w:firstLine="576"/>
        <w:jc w:val="both"/>
        <w:rPr>
          <w:rFonts w:hint="cs"/>
          <w:sz w:val="32"/>
          <w:szCs w:val="32"/>
          <w:rtl/>
        </w:rPr>
      </w:pPr>
      <w:r w:rsidRPr="00155DB7">
        <w:rPr>
          <w:sz w:val="32"/>
          <w:szCs w:val="32"/>
          <w:rtl/>
        </w:rPr>
        <w:t>ـ في بيان ملة إبراهيم</w:t>
      </w:r>
    </w:p>
    <w:p w:rsidR="00155DB7" w:rsidRPr="00155DB7" w:rsidRDefault="00155DB7" w:rsidP="006B7141">
      <w:pPr>
        <w:pStyle w:val="EndnoteText"/>
        <w:spacing w:before="100" w:beforeAutospacing="1" w:after="100" w:afterAutospacing="1" w:line="192" w:lineRule="auto"/>
        <w:ind w:firstLine="576"/>
        <w:jc w:val="both"/>
        <w:rPr>
          <w:rFonts w:hint="cs"/>
          <w:sz w:val="32"/>
          <w:szCs w:val="32"/>
          <w:rtl/>
        </w:rPr>
      </w:pPr>
      <w:r w:rsidRPr="00155DB7">
        <w:rPr>
          <w:sz w:val="32"/>
          <w:szCs w:val="32"/>
          <w:rtl/>
        </w:rPr>
        <w:t>ـ عبادة الله حق العبادة مما يعين ع</w:t>
      </w:r>
      <w:r w:rsidR="006B7141">
        <w:rPr>
          <w:sz w:val="32"/>
          <w:szCs w:val="32"/>
          <w:rtl/>
        </w:rPr>
        <w:t xml:space="preserve">لى القيام بهذه الملة العظيمة </w:t>
      </w:r>
    </w:p>
    <w:p w:rsidR="00155DB7" w:rsidRPr="00155DB7" w:rsidRDefault="00155DB7" w:rsidP="006B7141">
      <w:pPr>
        <w:pStyle w:val="EndnoteText"/>
        <w:spacing w:before="100" w:beforeAutospacing="1" w:after="100" w:afterAutospacing="1" w:line="192" w:lineRule="auto"/>
        <w:ind w:firstLine="576"/>
        <w:jc w:val="both"/>
        <w:rPr>
          <w:rFonts w:hint="cs"/>
          <w:sz w:val="32"/>
          <w:szCs w:val="32"/>
          <w:rtl/>
        </w:rPr>
      </w:pPr>
      <w:r w:rsidRPr="00155DB7">
        <w:rPr>
          <w:sz w:val="32"/>
          <w:szCs w:val="32"/>
          <w:rtl/>
        </w:rPr>
        <w:t>ـ ملة إبراهيم ليست توحيداً نظرياً</w:t>
      </w:r>
      <w:r w:rsidR="006B7141">
        <w:rPr>
          <w:sz w:val="32"/>
          <w:szCs w:val="32"/>
          <w:rtl/>
        </w:rPr>
        <w:t xml:space="preserve"> قولياً وحسب </w:t>
      </w:r>
    </w:p>
    <w:p w:rsidR="00155DB7" w:rsidRPr="00155DB7" w:rsidRDefault="00155DB7" w:rsidP="006B7141">
      <w:pPr>
        <w:pStyle w:val="EndnoteText"/>
        <w:spacing w:before="100" w:beforeAutospacing="1" w:after="100" w:afterAutospacing="1" w:line="192" w:lineRule="auto"/>
        <w:ind w:firstLine="576"/>
        <w:jc w:val="both"/>
        <w:rPr>
          <w:sz w:val="32"/>
          <w:szCs w:val="32"/>
          <w:rtl/>
        </w:rPr>
      </w:pPr>
      <w:r w:rsidRPr="00155DB7">
        <w:rPr>
          <w:sz w:val="32"/>
          <w:szCs w:val="32"/>
          <w:rtl/>
        </w:rPr>
        <w:t xml:space="preserve">ـ معاداة الشرك وأهله من أصول ملة إبراهيم </w:t>
      </w:r>
    </w:p>
    <w:p w:rsidR="00155DB7" w:rsidRPr="00155DB7" w:rsidRDefault="00155DB7" w:rsidP="006B7141">
      <w:pPr>
        <w:pStyle w:val="EndnoteText"/>
        <w:spacing w:before="100" w:beforeAutospacing="1" w:after="100" w:afterAutospacing="1" w:line="192" w:lineRule="auto"/>
        <w:ind w:firstLine="576"/>
        <w:jc w:val="both"/>
        <w:rPr>
          <w:rFonts w:hint="cs"/>
          <w:sz w:val="32"/>
          <w:szCs w:val="32"/>
          <w:rtl/>
        </w:rPr>
      </w:pPr>
      <w:r w:rsidRPr="00155DB7">
        <w:rPr>
          <w:sz w:val="32"/>
          <w:szCs w:val="32"/>
          <w:rtl/>
        </w:rPr>
        <w:t>ـ الطغاة لا يرضون عن الدين إلا إذا كان بعيداً عن عدواة باطلهم</w:t>
      </w:r>
    </w:p>
    <w:p w:rsidR="00155DB7" w:rsidRPr="00155DB7" w:rsidRDefault="00155DB7" w:rsidP="006B7141">
      <w:pPr>
        <w:pStyle w:val="EndnoteText"/>
        <w:spacing w:before="100" w:beforeAutospacing="1" w:after="100" w:afterAutospacing="1" w:line="192" w:lineRule="auto"/>
        <w:ind w:firstLine="576"/>
        <w:jc w:val="both"/>
        <w:rPr>
          <w:rFonts w:hint="cs"/>
          <w:sz w:val="32"/>
          <w:szCs w:val="32"/>
          <w:rtl/>
        </w:rPr>
      </w:pPr>
      <w:r w:rsidRPr="00155DB7">
        <w:rPr>
          <w:sz w:val="32"/>
          <w:szCs w:val="32"/>
          <w:rtl/>
        </w:rPr>
        <w:t xml:space="preserve">ـ معنى الصدع بالحق وإظهار الدين </w:t>
      </w:r>
    </w:p>
    <w:p w:rsidR="00155DB7" w:rsidRPr="00155DB7" w:rsidRDefault="00155DB7" w:rsidP="006B7141">
      <w:pPr>
        <w:pStyle w:val="EndnoteText"/>
        <w:spacing w:before="100" w:beforeAutospacing="1" w:after="100" w:afterAutospacing="1" w:line="192" w:lineRule="auto"/>
        <w:ind w:firstLine="576"/>
        <w:jc w:val="both"/>
        <w:rPr>
          <w:sz w:val="32"/>
          <w:szCs w:val="32"/>
          <w:rtl/>
        </w:rPr>
      </w:pPr>
      <w:r w:rsidRPr="00155DB7">
        <w:rPr>
          <w:sz w:val="32"/>
          <w:szCs w:val="32"/>
          <w:rtl/>
        </w:rPr>
        <w:t xml:space="preserve">ـ موالاة دين الله ونصرة أوليائه من أصول ملة إبراهيم </w:t>
      </w:r>
    </w:p>
    <w:p w:rsidR="00155DB7" w:rsidRPr="00155DB7" w:rsidRDefault="00155DB7" w:rsidP="006B7141">
      <w:pPr>
        <w:pStyle w:val="EndnoteText"/>
        <w:spacing w:before="100" w:beforeAutospacing="1" w:after="100" w:afterAutospacing="1" w:line="192" w:lineRule="auto"/>
        <w:ind w:firstLine="576"/>
        <w:jc w:val="both"/>
        <w:rPr>
          <w:rFonts w:hint="cs"/>
          <w:sz w:val="32"/>
          <w:szCs w:val="32"/>
          <w:rtl/>
        </w:rPr>
      </w:pPr>
      <w:r w:rsidRPr="00155DB7">
        <w:rPr>
          <w:sz w:val="32"/>
          <w:szCs w:val="32"/>
          <w:rtl/>
        </w:rPr>
        <w:t>ـ إبداء العداوة للمشركين ومعبوداتهم وإظهارها وإعلانها من أهم معاني ملة إبراهيم</w:t>
      </w:r>
      <w:r w:rsidRPr="00155DB7">
        <w:rPr>
          <w:sz w:val="32"/>
          <w:szCs w:val="32"/>
          <w:rtl/>
          <w:lang w:bidi="ar-JO"/>
        </w:rPr>
        <w:t xml:space="preserve"> </w:t>
      </w:r>
    </w:p>
    <w:p w:rsidR="00155DB7" w:rsidRPr="00155DB7" w:rsidRDefault="00155DB7" w:rsidP="006B7141">
      <w:pPr>
        <w:pStyle w:val="EndnoteText"/>
        <w:spacing w:before="100" w:beforeAutospacing="1" w:after="100" w:afterAutospacing="1" w:line="192" w:lineRule="auto"/>
        <w:ind w:firstLine="576"/>
        <w:jc w:val="both"/>
        <w:rPr>
          <w:rFonts w:hint="cs"/>
          <w:sz w:val="32"/>
          <w:szCs w:val="32"/>
          <w:rtl/>
        </w:rPr>
      </w:pPr>
      <w:r w:rsidRPr="00155DB7">
        <w:rPr>
          <w:sz w:val="32"/>
          <w:szCs w:val="32"/>
          <w:rtl/>
        </w:rPr>
        <w:t>ـ شبهة: حول إظهار العداوة للشرك وأهله</w:t>
      </w:r>
    </w:p>
    <w:p w:rsidR="00155DB7" w:rsidRPr="00155DB7" w:rsidRDefault="00155DB7" w:rsidP="006B7141">
      <w:pPr>
        <w:pStyle w:val="EndnoteText"/>
        <w:spacing w:before="100" w:beforeAutospacing="1" w:after="100" w:afterAutospacing="1" w:line="192" w:lineRule="auto"/>
        <w:ind w:firstLine="576"/>
        <w:jc w:val="both"/>
        <w:rPr>
          <w:rFonts w:hint="cs"/>
          <w:sz w:val="32"/>
          <w:szCs w:val="32"/>
          <w:rtl/>
        </w:rPr>
      </w:pPr>
      <w:r w:rsidRPr="00155DB7">
        <w:rPr>
          <w:sz w:val="32"/>
          <w:szCs w:val="32"/>
          <w:rtl/>
        </w:rPr>
        <w:t>ـ بيان أن البراءة والعداوة في ملة إبراهيم على قسمين</w:t>
      </w:r>
    </w:p>
    <w:p w:rsidR="00155DB7" w:rsidRPr="00155DB7" w:rsidRDefault="00155DB7" w:rsidP="006B7141">
      <w:pPr>
        <w:pStyle w:val="EndnoteText"/>
        <w:spacing w:before="100" w:beforeAutospacing="1" w:after="100" w:afterAutospacing="1" w:line="192" w:lineRule="auto"/>
        <w:ind w:left="576" w:firstLine="576"/>
        <w:jc w:val="both"/>
        <w:rPr>
          <w:rFonts w:hint="cs"/>
          <w:sz w:val="32"/>
          <w:szCs w:val="32"/>
          <w:rtl/>
        </w:rPr>
      </w:pPr>
      <w:r w:rsidRPr="00155DB7">
        <w:rPr>
          <w:sz w:val="32"/>
          <w:szCs w:val="32"/>
          <w:rtl/>
        </w:rPr>
        <w:t xml:space="preserve">   ـ القسم الأول: عداوة الطواغيت والأوثان المعبودة</w:t>
      </w:r>
    </w:p>
    <w:p w:rsidR="00155DB7" w:rsidRPr="00155DB7" w:rsidRDefault="00155DB7" w:rsidP="006B7141">
      <w:pPr>
        <w:pStyle w:val="EndnoteText"/>
        <w:spacing w:before="100" w:beforeAutospacing="1" w:after="100" w:afterAutospacing="1" w:line="192" w:lineRule="auto"/>
        <w:ind w:left="576" w:firstLine="576"/>
        <w:jc w:val="both"/>
        <w:rPr>
          <w:sz w:val="32"/>
          <w:szCs w:val="32"/>
          <w:rtl/>
        </w:rPr>
      </w:pPr>
      <w:r w:rsidRPr="00155DB7">
        <w:rPr>
          <w:sz w:val="32"/>
          <w:szCs w:val="32"/>
          <w:rtl/>
        </w:rPr>
        <w:t xml:space="preserve">   ـ القسم الثاني: عداوة المشركين أنفسهم </w:t>
      </w:r>
    </w:p>
    <w:p w:rsidR="00155DB7" w:rsidRPr="00155DB7" w:rsidRDefault="00155DB7" w:rsidP="006B7141">
      <w:pPr>
        <w:pStyle w:val="EndnoteText"/>
        <w:spacing w:before="100" w:beforeAutospacing="1" w:after="100" w:afterAutospacing="1" w:line="192" w:lineRule="auto"/>
        <w:ind w:firstLine="576"/>
        <w:jc w:val="both"/>
        <w:rPr>
          <w:rFonts w:hint="cs"/>
          <w:sz w:val="32"/>
          <w:szCs w:val="32"/>
          <w:rtl/>
        </w:rPr>
      </w:pPr>
      <w:r w:rsidRPr="00155DB7">
        <w:rPr>
          <w:sz w:val="32"/>
          <w:szCs w:val="32"/>
          <w:rtl/>
        </w:rPr>
        <w:t xml:space="preserve">ـ الموقف من حكام هذا الزمان وطواغيتهم القانونية </w:t>
      </w:r>
    </w:p>
    <w:p w:rsidR="00155DB7" w:rsidRPr="00155DB7" w:rsidRDefault="00155DB7" w:rsidP="006B7141">
      <w:pPr>
        <w:pStyle w:val="EndnoteText"/>
        <w:spacing w:before="100" w:beforeAutospacing="1" w:after="100" w:afterAutospacing="1" w:line="192" w:lineRule="auto"/>
        <w:ind w:firstLine="576"/>
        <w:jc w:val="both"/>
        <w:rPr>
          <w:sz w:val="32"/>
          <w:szCs w:val="32"/>
          <w:rtl/>
        </w:rPr>
      </w:pPr>
      <w:r w:rsidRPr="00155DB7">
        <w:rPr>
          <w:sz w:val="32"/>
          <w:szCs w:val="32"/>
          <w:rtl/>
        </w:rPr>
        <w:t xml:space="preserve">ـ الموقف من حكام هذا الزمان وطواغيتهم القانونية </w:t>
      </w:r>
    </w:p>
    <w:p w:rsidR="006B7141" w:rsidRDefault="00155DB7" w:rsidP="006B7141">
      <w:pPr>
        <w:pStyle w:val="EndnoteText"/>
        <w:spacing w:before="100" w:beforeAutospacing="1" w:after="100" w:afterAutospacing="1" w:line="192" w:lineRule="auto"/>
        <w:ind w:firstLine="576"/>
        <w:jc w:val="both"/>
        <w:rPr>
          <w:rFonts w:hint="cs"/>
          <w:sz w:val="32"/>
          <w:szCs w:val="32"/>
          <w:rtl/>
        </w:rPr>
      </w:pPr>
      <w:r w:rsidRPr="00155DB7">
        <w:rPr>
          <w:sz w:val="32"/>
          <w:szCs w:val="32"/>
          <w:rtl/>
        </w:rPr>
        <w:t>ـ موقف السلف مع أمراء الجور في أزمنة الشريعة والفتوحات</w:t>
      </w:r>
    </w:p>
    <w:p w:rsidR="00155DB7" w:rsidRPr="00155DB7" w:rsidRDefault="00155DB7" w:rsidP="006B7141">
      <w:pPr>
        <w:pStyle w:val="EndnoteText"/>
        <w:spacing w:before="100" w:beforeAutospacing="1" w:after="100" w:afterAutospacing="1" w:line="192" w:lineRule="auto"/>
        <w:ind w:firstLine="576"/>
        <w:jc w:val="both"/>
        <w:rPr>
          <w:sz w:val="32"/>
          <w:szCs w:val="32"/>
          <w:rtl/>
        </w:rPr>
      </w:pPr>
      <w:r w:rsidRPr="00155DB7">
        <w:rPr>
          <w:sz w:val="32"/>
          <w:szCs w:val="32"/>
          <w:rtl/>
        </w:rPr>
        <w:t>ـ هاوية مصلحة الدعوة أو خديعة ابليس</w:t>
      </w:r>
      <w:r w:rsidRPr="00155DB7">
        <w:rPr>
          <w:sz w:val="32"/>
          <w:szCs w:val="32"/>
          <w:rtl/>
          <w:lang w:bidi="ar-JO"/>
        </w:rPr>
        <w:t xml:space="preserve"> </w:t>
      </w:r>
    </w:p>
    <w:p w:rsidR="00155DB7" w:rsidRPr="00155DB7" w:rsidRDefault="00155DB7" w:rsidP="006B7141">
      <w:pPr>
        <w:pStyle w:val="EndnoteText"/>
        <w:spacing w:before="100" w:beforeAutospacing="1" w:after="100" w:afterAutospacing="1" w:line="192" w:lineRule="auto"/>
        <w:ind w:firstLine="576"/>
        <w:jc w:val="both"/>
        <w:rPr>
          <w:sz w:val="32"/>
          <w:szCs w:val="32"/>
          <w:rtl/>
        </w:rPr>
      </w:pPr>
      <w:r w:rsidRPr="00155DB7">
        <w:rPr>
          <w:sz w:val="32"/>
          <w:szCs w:val="32"/>
          <w:rtl/>
        </w:rPr>
        <w:t>ـ من معاني الركون إلى الظالمين</w:t>
      </w:r>
      <w:r w:rsidRPr="00155DB7">
        <w:rPr>
          <w:sz w:val="32"/>
          <w:szCs w:val="32"/>
          <w:rtl/>
        </w:rPr>
        <w:tab/>
      </w:r>
    </w:p>
    <w:p w:rsidR="00155DB7" w:rsidRPr="00155DB7" w:rsidRDefault="00155DB7" w:rsidP="006B7141">
      <w:pPr>
        <w:pStyle w:val="EndnoteText"/>
        <w:spacing w:before="100" w:beforeAutospacing="1" w:after="100" w:afterAutospacing="1" w:line="192" w:lineRule="auto"/>
        <w:ind w:firstLine="576"/>
        <w:jc w:val="both"/>
        <w:rPr>
          <w:sz w:val="32"/>
          <w:szCs w:val="32"/>
          <w:rtl/>
        </w:rPr>
      </w:pPr>
      <w:r w:rsidRPr="00155DB7">
        <w:rPr>
          <w:sz w:val="32"/>
          <w:szCs w:val="32"/>
          <w:rtl/>
        </w:rPr>
        <w:t xml:space="preserve">ـ شبهة: أن ملة إبراهيم هذه تفضح الدعوة وتنافي السرية </w:t>
      </w:r>
    </w:p>
    <w:p w:rsidR="00155DB7" w:rsidRPr="00155DB7" w:rsidRDefault="00155DB7" w:rsidP="006B7141">
      <w:pPr>
        <w:pStyle w:val="EndnoteText"/>
        <w:spacing w:before="100" w:beforeAutospacing="1" w:after="100" w:afterAutospacing="1" w:line="192" w:lineRule="auto"/>
        <w:ind w:firstLine="576"/>
        <w:jc w:val="both"/>
        <w:rPr>
          <w:sz w:val="32"/>
          <w:szCs w:val="32"/>
          <w:rtl/>
        </w:rPr>
      </w:pPr>
      <w:r w:rsidRPr="00155DB7">
        <w:rPr>
          <w:sz w:val="32"/>
          <w:szCs w:val="32"/>
          <w:rtl/>
        </w:rPr>
        <w:t xml:space="preserve">ـ أعظم نصر للدين إعلان ملة إبراهيم ولو لم تقم الدولة وأبيد الدعاة جميعاً فما الدولة الاسلامية إلا وسيلة لإعلاء هذه الملة وإعلانها </w:t>
      </w:r>
    </w:p>
    <w:p w:rsidR="00155DB7" w:rsidRPr="00155DB7" w:rsidRDefault="00155DB7" w:rsidP="00F238EE">
      <w:pPr>
        <w:pStyle w:val="EndnoteText"/>
        <w:spacing w:before="100" w:beforeAutospacing="1" w:after="100" w:afterAutospacing="1" w:line="192" w:lineRule="auto"/>
        <w:ind w:firstLine="576"/>
        <w:jc w:val="both"/>
        <w:rPr>
          <w:sz w:val="32"/>
          <w:szCs w:val="32"/>
          <w:rtl/>
        </w:rPr>
      </w:pPr>
      <w:r w:rsidRPr="00155DB7">
        <w:rPr>
          <w:sz w:val="32"/>
          <w:szCs w:val="32"/>
          <w:rtl/>
        </w:rPr>
        <w:t xml:space="preserve">ـ إذا صدع بعض الدعاة بهذه الملة وأعلنوها، رُخص لغيرهم ترك الصدع بها </w:t>
      </w:r>
    </w:p>
    <w:p w:rsidR="00F238EE" w:rsidRDefault="00155DB7" w:rsidP="00F238EE">
      <w:pPr>
        <w:pStyle w:val="EndnoteText"/>
        <w:spacing w:before="100" w:beforeAutospacing="1" w:after="100" w:afterAutospacing="1" w:line="192" w:lineRule="auto"/>
        <w:ind w:firstLine="576"/>
        <w:jc w:val="both"/>
        <w:rPr>
          <w:rFonts w:hint="cs"/>
          <w:sz w:val="32"/>
          <w:szCs w:val="32"/>
          <w:rtl/>
        </w:rPr>
      </w:pPr>
      <w:r w:rsidRPr="00155DB7">
        <w:rPr>
          <w:sz w:val="32"/>
          <w:szCs w:val="32"/>
          <w:rtl/>
        </w:rPr>
        <w:t>ـ الفرق بين مخادعة الكفار أثناء المواجهة لنصر الدين وبين انحرافات كثير من الدعاة</w:t>
      </w:r>
    </w:p>
    <w:p w:rsidR="00155DB7" w:rsidRPr="00155DB7" w:rsidRDefault="00155DB7" w:rsidP="00F238EE">
      <w:pPr>
        <w:pStyle w:val="EndnoteText"/>
        <w:spacing w:before="100" w:beforeAutospacing="1" w:after="100" w:afterAutospacing="1" w:line="192" w:lineRule="auto"/>
        <w:ind w:firstLine="576"/>
        <w:jc w:val="both"/>
        <w:rPr>
          <w:rFonts w:hint="cs"/>
          <w:sz w:val="32"/>
          <w:szCs w:val="32"/>
          <w:rtl/>
        </w:rPr>
      </w:pPr>
      <w:r w:rsidRPr="00155DB7">
        <w:rPr>
          <w:sz w:val="32"/>
          <w:szCs w:val="32"/>
          <w:rtl/>
        </w:rPr>
        <w:t>ـ ملة ابراهيم مصادمة صريحة</w:t>
      </w:r>
      <w:r w:rsidR="00F238EE">
        <w:rPr>
          <w:sz w:val="32"/>
          <w:szCs w:val="32"/>
          <w:rtl/>
        </w:rPr>
        <w:t xml:space="preserve"> لأصحاب السلطان في هذا الزمان</w:t>
      </w:r>
    </w:p>
    <w:p w:rsidR="00F238EE" w:rsidRDefault="00155DB7" w:rsidP="00F238EE">
      <w:pPr>
        <w:pStyle w:val="EndnoteText"/>
        <w:spacing w:before="100" w:beforeAutospacing="1" w:after="100" w:afterAutospacing="1" w:line="192" w:lineRule="auto"/>
        <w:ind w:firstLine="576"/>
        <w:jc w:val="both"/>
        <w:rPr>
          <w:rFonts w:hint="cs"/>
          <w:sz w:val="32"/>
          <w:szCs w:val="32"/>
          <w:rtl/>
        </w:rPr>
      </w:pPr>
      <w:r w:rsidRPr="00155DB7">
        <w:rPr>
          <w:sz w:val="32"/>
          <w:szCs w:val="32"/>
          <w:rtl/>
        </w:rPr>
        <w:t>ـ من لقب غير القرشي بإمام المسلمين أو أمير المؤمنين فقد سلك مسلك الخوارج</w:t>
      </w:r>
    </w:p>
    <w:p w:rsidR="00155DB7" w:rsidRPr="00155DB7" w:rsidRDefault="00155DB7" w:rsidP="00F238EE">
      <w:pPr>
        <w:pStyle w:val="EndnoteText"/>
        <w:spacing w:before="100" w:beforeAutospacing="1" w:after="100" w:afterAutospacing="1" w:line="192" w:lineRule="auto"/>
        <w:ind w:firstLine="576"/>
        <w:jc w:val="both"/>
        <w:rPr>
          <w:sz w:val="32"/>
          <w:szCs w:val="32"/>
          <w:rtl/>
        </w:rPr>
      </w:pPr>
      <w:r w:rsidRPr="00155DB7">
        <w:rPr>
          <w:sz w:val="32"/>
          <w:szCs w:val="32"/>
          <w:rtl/>
        </w:rPr>
        <w:t>ـ انحراف كثير من الدعاة في هذا الرمان عن ملة إبراهيم</w:t>
      </w:r>
    </w:p>
    <w:p w:rsidR="00F238EE" w:rsidRDefault="00155DB7" w:rsidP="00F238EE">
      <w:pPr>
        <w:pStyle w:val="EndnoteText"/>
        <w:spacing w:before="100" w:beforeAutospacing="1" w:after="100" w:afterAutospacing="1" w:line="192" w:lineRule="auto"/>
        <w:ind w:firstLine="576"/>
        <w:jc w:val="both"/>
        <w:rPr>
          <w:rFonts w:hint="cs"/>
          <w:sz w:val="32"/>
          <w:szCs w:val="32"/>
          <w:rtl/>
        </w:rPr>
      </w:pPr>
      <w:r w:rsidRPr="00155DB7">
        <w:rPr>
          <w:sz w:val="32"/>
          <w:szCs w:val="32"/>
          <w:rtl/>
        </w:rPr>
        <w:t xml:space="preserve">ـ الإبتلاء هو سنة الله مع من صدع بملة إبراهيم </w:t>
      </w:r>
    </w:p>
    <w:p w:rsidR="00155DB7" w:rsidRPr="00155DB7" w:rsidRDefault="00155DB7" w:rsidP="00F238EE">
      <w:pPr>
        <w:pStyle w:val="EndnoteText"/>
        <w:spacing w:before="100" w:beforeAutospacing="1" w:after="100" w:afterAutospacing="1" w:line="192" w:lineRule="auto"/>
        <w:ind w:firstLine="576"/>
        <w:jc w:val="both"/>
        <w:rPr>
          <w:sz w:val="32"/>
          <w:szCs w:val="32"/>
          <w:rtl/>
        </w:rPr>
      </w:pPr>
      <w:r w:rsidRPr="00155DB7">
        <w:rPr>
          <w:sz w:val="32"/>
          <w:szCs w:val="32"/>
          <w:rtl/>
        </w:rPr>
        <w:t>ـ عداوة الناس ومفارقتهم من صفات هذه الطريق</w:t>
      </w:r>
      <w:r w:rsidRPr="00155DB7">
        <w:rPr>
          <w:sz w:val="32"/>
          <w:szCs w:val="32"/>
          <w:rtl/>
        </w:rPr>
        <w:tab/>
      </w:r>
    </w:p>
    <w:p w:rsidR="00155DB7" w:rsidRPr="00155DB7" w:rsidRDefault="00155DB7" w:rsidP="00F238EE">
      <w:pPr>
        <w:pStyle w:val="EndnoteText"/>
        <w:spacing w:before="100" w:beforeAutospacing="1" w:after="100" w:afterAutospacing="1" w:line="192" w:lineRule="auto"/>
        <w:ind w:firstLine="576"/>
        <w:jc w:val="both"/>
        <w:rPr>
          <w:sz w:val="32"/>
          <w:szCs w:val="32"/>
          <w:rtl/>
        </w:rPr>
      </w:pPr>
      <w:r w:rsidRPr="00155DB7">
        <w:rPr>
          <w:sz w:val="32"/>
          <w:szCs w:val="32"/>
          <w:rtl/>
        </w:rPr>
        <w:t xml:space="preserve">ـ العزلة خير وأفضل من الدعوة المنحرفة عن طريق المرسلين </w:t>
      </w:r>
    </w:p>
    <w:p w:rsidR="00155DB7" w:rsidRPr="00155DB7" w:rsidRDefault="00F238EE" w:rsidP="00F238EE">
      <w:pPr>
        <w:pStyle w:val="EndnoteText"/>
        <w:spacing w:before="100" w:beforeAutospacing="1" w:after="100" w:afterAutospacing="1" w:line="192" w:lineRule="auto"/>
        <w:ind w:firstLine="576"/>
        <w:jc w:val="both"/>
        <w:rPr>
          <w:rFonts w:hint="cs"/>
          <w:sz w:val="32"/>
          <w:szCs w:val="32"/>
          <w:rtl/>
        </w:rPr>
      </w:pPr>
      <w:r>
        <w:rPr>
          <w:sz w:val="32"/>
          <w:szCs w:val="32"/>
          <w:rtl/>
        </w:rPr>
        <w:t xml:space="preserve">ـ الصمت خير من المداهنة </w:t>
      </w:r>
    </w:p>
    <w:p w:rsidR="00F238EE" w:rsidRDefault="00155DB7" w:rsidP="00F238EE">
      <w:pPr>
        <w:pStyle w:val="EndnoteText"/>
        <w:spacing w:before="100" w:beforeAutospacing="1" w:after="100" w:afterAutospacing="1" w:line="192" w:lineRule="auto"/>
        <w:ind w:firstLine="576"/>
        <w:jc w:val="both"/>
        <w:rPr>
          <w:rFonts w:hint="cs"/>
          <w:sz w:val="32"/>
          <w:szCs w:val="32"/>
          <w:rtl/>
        </w:rPr>
      </w:pPr>
      <w:r w:rsidRPr="00155DB7">
        <w:rPr>
          <w:sz w:val="32"/>
          <w:szCs w:val="32"/>
          <w:rtl/>
        </w:rPr>
        <w:t>ـ العابد المعتزل خير من الداعية المداهن الملبس</w:t>
      </w:r>
    </w:p>
    <w:p w:rsidR="00155DB7" w:rsidRPr="00155DB7" w:rsidRDefault="00155DB7" w:rsidP="00F238EE">
      <w:pPr>
        <w:pStyle w:val="EndnoteText"/>
        <w:spacing w:before="100" w:beforeAutospacing="1" w:after="100" w:afterAutospacing="1" w:line="192" w:lineRule="auto"/>
        <w:ind w:firstLine="576"/>
        <w:jc w:val="both"/>
        <w:rPr>
          <w:rFonts w:hint="cs"/>
          <w:sz w:val="32"/>
          <w:szCs w:val="32"/>
          <w:rtl/>
        </w:rPr>
      </w:pPr>
      <w:r w:rsidRPr="00155DB7">
        <w:rPr>
          <w:sz w:val="32"/>
          <w:szCs w:val="32"/>
          <w:rtl/>
        </w:rPr>
        <w:t>ـ ملة إبراهيم هي طريق النص</w:t>
      </w:r>
      <w:r w:rsidR="00F238EE">
        <w:rPr>
          <w:sz w:val="32"/>
          <w:szCs w:val="32"/>
          <w:rtl/>
        </w:rPr>
        <w:t>ر وهي دعوة الانبياء والمرسلين</w:t>
      </w:r>
    </w:p>
    <w:p w:rsidR="00155DB7" w:rsidRPr="00155DB7" w:rsidRDefault="00155DB7" w:rsidP="00B0524A">
      <w:pPr>
        <w:pStyle w:val="EndnoteText"/>
        <w:spacing w:before="100" w:beforeAutospacing="1" w:after="100" w:afterAutospacing="1" w:line="192" w:lineRule="auto"/>
        <w:ind w:firstLine="576"/>
        <w:jc w:val="both"/>
        <w:rPr>
          <w:sz w:val="32"/>
          <w:szCs w:val="32"/>
          <w:rtl/>
        </w:rPr>
      </w:pPr>
      <w:r w:rsidRPr="00155DB7">
        <w:rPr>
          <w:sz w:val="32"/>
          <w:szCs w:val="32"/>
          <w:rtl/>
        </w:rPr>
        <w:t>ـ إلى المنحرفين عن دعوة لمرسلين ممن يتشدقون بكلام سيد قطب</w:t>
      </w:r>
    </w:p>
    <w:p w:rsidR="00155DB7" w:rsidRPr="00155DB7" w:rsidRDefault="00155DB7" w:rsidP="00B0524A">
      <w:pPr>
        <w:pStyle w:val="EndnoteText"/>
        <w:spacing w:before="100" w:beforeAutospacing="1" w:after="100" w:afterAutospacing="1" w:line="192" w:lineRule="auto"/>
        <w:ind w:firstLine="576"/>
        <w:jc w:val="both"/>
        <w:rPr>
          <w:sz w:val="32"/>
          <w:szCs w:val="32"/>
          <w:rtl/>
        </w:rPr>
      </w:pPr>
      <w:r w:rsidRPr="00155DB7">
        <w:rPr>
          <w:sz w:val="32"/>
          <w:szCs w:val="32"/>
          <w:rtl/>
        </w:rPr>
        <w:t xml:space="preserve">ـ دعوة النبي صلى الله عليه وسلم </w:t>
      </w:r>
      <w:r w:rsidR="00F238EE">
        <w:rPr>
          <w:sz w:val="32"/>
          <w:szCs w:val="32"/>
          <w:rtl/>
        </w:rPr>
        <w:t xml:space="preserve">اتباعٌ لملة إبراهيم وصدعٌ بها </w:t>
      </w:r>
      <w:r w:rsidRPr="00155DB7">
        <w:rPr>
          <w:sz w:val="32"/>
          <w:szCs w:val="32"/>
          <w:rtl/>
        </w:rPr>
        <w:tab/>
      </w:r>
    </w:p>
    <w:p w:rsidR="00155DB7" w:rsidRPr="00155DB7" w:rsidRDefault="00155DB7" w:rsidP="00F238EE">
      <w:pPr>
        <w:pStyle w:val="EndnoteText"/>
        <w:spacing w:before="100" w:beforeAutospacing="1" w:after="100" w:afterAutospacing="1" w:line="192" w:lineRule="auto"/>
        <w:ind w:firstLine="576"/>
        <w:jc w:val="both"/>
        <w:rPr>
          <w:sz w:val="32"/>
          <w:szCs w:val="32"/>
          <w:rtl/>
        </w:rPr>
      </w:pPr>
      <w:r w:rsidRPr="00155DB7">
        <w:rPr>
          <w:sz w:val="32"/>
          <w:szCs w:val="32"/>
          <w:rtl/>
        </w:rPr>
        <w:t>ـ شبهة: الأصنام التي كانت حول الكعبة ودعوى أن النبي صلى الله عليه وسلم كان ساكتاً عنها</w:t>
      </w:r>
      <w:r w:rsidRPr="00155DB7">
        <w:rPr>
          <w:sz w:val="32"/>
          <w:szCs w:val="32"/>
          <w:rtl/>
        </w:rPr>
        <w:tab/>
      </w:r>
    </w:p>
    <w:p w:rsidR="00F238EE" w:rsidRDefault="00155DB7" w:rsidP="00F238EE">
      <w:pPr>
        <w:pStyle w:val="EndnoteText"/>
        <w:spacing w:before="100" w:beforeAutospacing="1" w:after="100" w:afterAutospacing="1" w:line="192" w:lineRule="auto"/>
        <w:ind w:firstLine="576"/>
        <w:jc w:val="both"/>
        <w:rPr>
          <w:rFonts w:hint="cs"/>
          <w:sz w:val="32"/>
          <w:szCs w:val="32"/>
          <w:rtl/>
        </w:rPr>
      </w:pPr>
      <w:r w:rsidRPr="00155DB7">
        <w:rPr>
          <w:sz w:val="32"/>
          <w:szCs w:val="32"/>
          <w:rtl/>
        </w:rPr>
        <w:t>ـ النبي صلى الله عليه وسلم يُكسر الأصنام في مكة زمن الاستضعاف</w:t>
      </w:r>
    </w:p>
    <w:p w:rsidR="00155DB7" w:rsidRPr="00155DB7" w:rsidRDefault="00155DB7" w:rsidP="00F238EE">
      <w:pPr>
        <w:pStyle w:val="EndnoteText"/>
        <w:spacing w:before="100" w:beforeAutospacing="1" w:after="100" w:afterAutospacing="1" w:line="192" w:lineRule="auto"/>
        <w:ind w:firstLine="576"/>
        <w:jc w:val="both"/>
        <w:rPr>
          <w:sz w:val="32"/>
          <w:szCs w:val="32"/>
          <w:rtl/>
        </w:rPr>
      </w:pPr>
      <w:r w:rsidRPr="00155DB7">
        <w:rPr>
          <w:sz w:val="32"/>
          <w:szCs w:val="32"/>
          <w:rtl/>
        </w:rPr>
        <w:t xml:space="preserve">ـ أصل دعوة النبي صلى الله عليه وسلم كانت إعلان البراءة من المشركين وأصنامهم زمن الاستضعاف وزمن التمكين </w:t>
      </w:r>
    </w:p>
    <w:p w:rsidR="00155DB7" w:rsidRPr="00155DB7" w:rsidRDefault="00155DB7" w:rsidP="00F238EE">
      <w:pPr>
        <w:pStyle w:val="EndnoteText"/>
        <w:spacing w:before="100" w:beforeAutospacing="1" w:after="100" w:afterAutospacing="1" w:line="192" w:lineRule="auto"/>
        <w:ind w:firstLine="576"/>
        <w:jc w:val="both"/>
        <w:rPr>
          <w:sz w:val="32"/>
          <w:szCs w:val="32"/>
          <w:rtl/>
        </w:rPr>
      </w:pPr>
      <w:r w:rsidRPr="00155DB7">
        <w:rPr>
          <w:sz w:val="32"/>
          <w:szCs w:val="32"/>
          <w:rtl/>
        </w:rPr>
        <w:t>ـ بيان مشكل ما جاء في عيب الآلهة مع نهي الله تعالى عن سبهم في محكم التنزيل</w:t>
      </w:r>
    </w:p>
    <w:p w:rsidR="00155DB7" w:rsidRPr="00155DB7" w:rsidRDefault="00155DB7" w:rsidP="00F238EE">
      <w:pPr>
        <w:pStyle w:val="EndnoteText"/>
        <w:spacing w:before="100" w:beforeAutospacing="1" w:after="100" w:afterAutospacing="1" w:line="192" w:lineRule="auto"/>
        <w:ind w:firstLine="576"/>
        <w:jc w:val="both"/>
        <w:rPr>
          <w:rFonts w:hint="cs"/>
          <w:sz w:val="32"/>
          <w:szCs w:val="32"/>
          <w:rtl/>
        </w:rPr>
      </w:pPr>
      <w:r w:rsidRPr="00155DB7">
        <w:rPr>
          <w:sz w:val="32"/>
          <w:szCs w:val="32"/>
          <w:rtl/>
        </w:rPr>
        <w:t>ـ بيان إشكال معاداة المشركين مع إيواء أبي طالب</w:t>
      </w:r>
      <w:r w:rsidR="00F238EE">
        <w:rPr>
          <w:sz w:val="32"/>
          <w:szCs w:val="32"/>
          <w:rtl/>
        </w:rPr>
        <w:t xml:space="preserve"> لنبي صلى الله عليه وسلم</w:t>
      </w:r>
    </w:p>
    <w:p w:rsidR="00155DB7" w:rsidRPr="00155DB7" w:rsidRDefault="00155DB7" w:rsidP="00F238EE">
      <w:pPr>
        <w:pStyle w:val="EndnoteText"/>
        <w:spacing w:before="100" w:beforeAutospacing="1" w:after="100" w:afterAutospacing="1" w:line="192" w:lineRule="auto"/>
        <w:ind w:firstLine="576"/>
        <w:jc w:val="both"/>
        <w:rPr>
          <w:sz w:val="32"/>
          <w:szCs w:val="32"/>
          <w:rtl/>
        </w:rPr>
      </w:pPr>
      <w:r w:rsidRPr="00155DB7">
        <w:rPr>
          <w:sz w:val="32"/>
          <w:szCs w:val="32"/>
          <w:rtl/>
        </w:rPr>
        <w:t>ـ وصلة الوالدين المشر</w:t>
      </w:r>
      <w:r w:rsidR="00F238EE">
        <w:rPr>
          <w:sz w:val="32"/>
          <w:szCs w:val="32"/>
          <w:rtl/>
        </w:rPr>
        <w:t>كين، وجوار ابن الدغنة لأبي بكر،</w:t>
      </w:r>
      <w:r w:rsidRPr="00155DB7">
        <w:rPr>
          <w:sz w:val="32"/>
          <w:szCs w:val="32"/>
          <w:rtl/>
        </w:rPr>
        <w:t xml:space="preserve"> وإيواء النجاشي، وأمثاله </w:t>
      </w:r>
    </w:p>
    <w:p w:rsidR="00F238EE" w:rsidRDefault="00155DB7" w:rsidP="00F238EE">
      <w:pPr>
        <w:pStyle w:val="EndnoteText"/>
        <w:spacing w:before="100" w:beforeAutospacing="1" w:after="100" w:afterAutospacing="1" w:line="192" w:lineRule="auto"/>
        <w:ind w:firstLine="576"/>
        <w:jc w:val="both"/>
        <w:rPr>
          <w:rFonts w:hint="cs"/>
          <w:sz w:val="32"/>
          <w:szCs w:val="32"/>
          <w:rtl/>
        </w:rPr>
      </w:pPr>
      <w:r w:rsidRPr="00155DB7">
        <w:rPr>
          <w:sz w:val="32"/>
          <w:szCs w:val="32"/>
          <w:rtl/>
        </w:rPr>
        <w:t>ـ الفرق بين الاستعانة بالمشركين، وبين إعانة المشرك للمسلم بنفسه بدافع العصبية أو غيرها، دون لجوء من المسلم لو ركون</w:t>
      </w:r>
    </w:p>
    <w:p w:rsidR="00155DB7" w:rsidRPr="00155DB7" w:rsidRDefault="00155DB7" w:rsidP="00F238EE">
      <w:pPr>
        <w:pStyle w:val="EndnoteText"/>
        <w:spacing w:before="100" w:beforeAutospacing="1" w:after="100" w:afterAutospacing="1" w:line="192" w:lineRule="auto"/>
        <w:ind w:firstLine="576"/>
        <w:jc w:val="both"/>
        <w:rPr>
          <w:rFonts w:hint="cs"/>
          <w:sz w:val="32"/>
          <w:szCs w:val="32"/>
          <w:rtl/>
        </w:rPr>
      </w:pPr>
      <w:r w:rsidRPr="00155DB7">
        <w:rPr>
          <w:sz w:val="32"/>
          <w:szCs w:val="32"/>
          <w:rtl/>
        </w:rPr>
        <w:t xml:space="preserve">ـ </w:t>
      </w:r>
      <w:r w:rsidR="00F238EE">
        <w:rPr>
          <w:sz w:val="32"/>
          <w:szCs w:val="32"/>
          <w:rtl/>
        </w:rPr>
        <w:t xml:space="preserve">أقسام الناس مع ملة ابراهيم </w:t>
      </w:r>
    </w:p>
    <w:p w:rsidR="00155DB7" w:rsidRPr="00155DB7" w:rsidRDefault="00155DB7" w:rsidP="00F238EE">
      <w:pPr>
        <w:pStyle w:val="EndnoteText"/>
        <w:spacing w:before="100" w:beforeAutospacing="1" w:after="100" w:afterAutospacing="1" w:line="192" w:lineRule="auto"/>
        <w:ind w:firstLine="576"/>
        <w:jc w:val="both"/>
        <w:rPr>
          <w:rFonts w:hint="cs"/>
          <w:sz w:val="32"/>
          <w:szCs w:val="32"/>
          <w:rtl/>
        </w:rPr>
      </w:pPr>
      <w:r w:rsidRPr="00155DB7">
        <w:rPr>
          <w:sz w:val="32"/>
          <w:szCs w:val="32"/>
          <w:rtl/>
        </w:rPr>
        <w:t>ـ الركون للمشركين وإظهار موالاتهم خوفاً على حظوظ الدنيا</w:t>
      </w:r>
      <w:r w:rsidR="00F238EE">
        <w:rPr>
          <w:sz w:val="32"/>
          <w:szCs w:val="32"/>
          <w:rtl/>
        </w:rPr>
        <w:t xml:space="preserve"> بلا إكراه، عمل ظاهره الكفر</w:t>
      </w:r>
    </w:p>
    <w:p w:rsidR="00155DB7" w:rsidRPr="00155DB7" w:rsidRDefault="00155DB7" w:rsidP="00F238EE">
      <w:pPr>
        <w:pStyle w:val="EndnoteText"/>
        <w:spacing w:before="100" w:beforeAutospacing="1" w:after="100" w:afterAutospacing="1" w:line="192" w:lineRule="auto"/>
        <w:ind w:firstLine="576"/>
        <w:jc w:val="both"/>
        <w:rPr>
          <w:sz w:val="32"/>
          <w:szCs w:val="32"/>
          <w:rtl/>
        </w:rPr>
      </w:pPr>
      <w:r w:rsidRPr="00155DB7">
        <w:rPr>
          <w:sz w:val="32"/>
          <w:szCs w:val="32"/>
          <w:rtl/>
        </w:rPr>
        <w:t xml:space="preserve">ـ شروط صحة الإكراه والتفريق بين الإكراه على المعاصي والإكراه على الكفر </w:t>
      </w:r>
    </w:p>
    <w:p w:rsidR="00155DB7" w:rsidRPr="00155DB7" w:rsidRDefault="00155DB7" w:rsidP="00F238EE">
      <w:pPr>
        <w:pStyle w:val="EndnoteText"/>
        <w:spacing w:before="100" w:beforeAutospacing="1" w:after="100" w:afterAutospacing="1" w:line="192" w:lineRule="auto"/>
        <w:ind w:firstLine="576"/>
        <w:jc w:val="both"/>
        <w:rPr>
          <w:sz w:val="32"/>
          <w:szCs w:val="32"/>
          <w:rtl/>
        </w:rPr>
      </w:pPr>
      <w:r w:rsidRPr="00155DB7">
        <w:rPr>
          <w:sz w:val="32"/>
          <w:szCs w:val="32"/>
          <w:rtl/>
        </w:rPr>
        <w:t>ـ أحكام الدنيا تجرى على الظواهر والله يتول السرائر</w:t>
      </w:r>
    </w:p>
    <w:p w:rsidR="00155DB7" w:rsidRPr="00155DB7" w:rsidRDefault="00155DB7" w:rsidP="00F238EE">
      <w:pPr>
        <w:pStyle w:val="EndnoteText"/>
        <w:spacing w:before="100" w:beforeAutospacing="1" w:after="100" w:afterAutospacing="1" w:line="192" w:lineRule="auto"/>
        <w:ind w:firstLine="576"/>
        <w:jc w:val="both"/>
        <w:rPr>
          <w:sz w:val="32"/>
          <w:szCs w:val="32"/>
          <w:rtl/>
        </w:rPr>
      </w:pPr>
      <w:r w:rsidRPr="00155DB7">
        <w:rPr>
          <w:sz w:val="32"/>
          <w:szCs w:val="32"/>
          <w:rtl/>
        </w:rPr>
        <w:t>ـ قصة حاطب بن أبي بلتعة</w:t>
      </w:r>
      <w:r w:rsidRPr="00155DB7">
        <w:rPr>
          <w:sz w:val="32"/>
          <w:szCs w:val="32"/>
          <w:rtl/>
        </w:rPr>
        <w:tab/>
      </w:r>
    </w:p>
    <w:p w:rsidR="00155DB7" w:rsidRPr="00155DB7" w:rsidRDefault="00155DB7" w:rsidP="00F238EE">
      <w:pPr>
        <w:pStyle w:val="EndnoteText"/>
        <w:spacing w:before="100" w:beforeAutospacing="1" w:after="100" w:afterAutospacing="1" w:line="192" w:lineRule="auto"/>
        <w:ind w:firstLine="576"/>
        <w:jc w:val="both"/>
        <w:rPr>
          <w:sz w:val="32"/>
          <w:szCs w:val="32"/>
          <w:rtl/>
        </w:rPr>
      </w:pPr>
      <w:r w:rsidRPr="00155DB7">
        <w:rPr>
          <w:sz w:val="32"/>
          <w:szCs w:val="32"/>
          <w:rtl/>
        </w:rPr>
        <w:t xml:space="preserve">ـ دعوى الإكراه عند كثير من الناس وبيان المكره الحقيقي </w:t>
      </w:r>
    </w:p>
    <w:p w:rsidR="00155DB7" w:rsidRPr="00155DB7" w:rsidRDefault="00155DB7" w:rsidP="00F238EE">
      <w:pPr>
        <w:pStyle w:val="EndnoteText"/>
        <w:spacing w:before="100" w:beforeAutospacing="1" w:after="100" w:afterAutospacing="1" w:line="192" w:lineRule="auto"/>
        <w:ind w:firstLine="576"/>
        <w:jc w:val="both"/>
        <w:rPr>
          <w:sz w:val="32"/>
          <w:szCs w:val="32"/>
          <w:rtl/>
        </w:rPr>
      </w:pPr>
      <w:r w:rsidRPr="00155DB7">
        <w:rPr>
          <w:sz w:val="32"/>
          <w:szCs w:val="32"/>
          <w:rtl/>
        </w:rPr>
        <w:t>ـ تكفير علماء نجد لعساكر الدولة التركيّة ومن والاهم</w:t>
      </w:r>
    </w:p>
    <w:p w:rsidR="00155DB7" w:rsidRPr="00155DB7" w:rsidRDefault="00155DB7" w:rsidP="00F238EE">
      <w:pPr>
        <w:pStyle w:val="EndnoteText"/>
        <w:spacing w:before="100" w:beforeAutospacing="1" w:after="100" w:afterAutospacing="1" w:line="192" w:lineRule="auto"/>
        <w:ind w:firstLine="576"/>
        <w:jc w:val="both"/>
        <w:rPr>
          <w:sz w:val="32"/>
          <w:szCs w:val="32"/>
          <w:rtl/>
        </w:rPr>
      </w:pPr>
      <w:r w:rsidRPr="00155DB7">
        <w:rPr>
          <w:sz w:val="32"/>
          <w:szCs w:val="32"/>
          <w:rtl/>
        </w:rPr>
        <w:t>ـ الطغاة يتمنون أن ينحرف الدعاة عن ملة ابراهيم إلى المداهنة</w:t>
      </w:r>
      <w:r w:rsidRPr="00155DB7">
        <w:rPr>
          <w:sz w:val="32"/>
          <w:szCs w:val="32"/>
          <w:rtl/>
        </w:rPr>
        <w:tab/>
      </w:r>
    </w:p>
    <w:p w:rsidR="00155DB7" w:rsidRPr="00155DB7" w:rsidRDefault="00155DB7" w:rsidP="00F238EE">
      <w:pPr>
        <w:pStyle w:val="EndnoteText"/>
        <w:spacing w:before="100" w:beforeAutospacing="1" w:after="100" w:afterAutospacing="1" w:line="192" w:lineRule="auto"/>
        <w:ind w:firstLine="576"/>
        <w:jc w:val="both"/>
        <w:rPr>
          <w:sz w:val="32"/>
          <w:szCs w:val="32"/>
          <w:rtl/>
        </w:rPr>
      </w:pPr>
      <w:r w:rsidRPr="00155DB7">
        <w:rPr>
          <w:sz w:val="32"/>
          <w:szCs w:val="32"/>
          <w:rtl/>
        </w:rPr>
        <w:t>ـ محاولات الطغاة لحرف الدعاة عن هذه الطريق</w:t>
      </w:r>
      <w:r w:rsidRPr="00155DB7">
        <w:rPr>
          <w:sz w:val="32"/>
          <w:szCs w:val="32"/>
          <w:rtl/>
        </w:rPr>
        <w:tab/>
      </w:r>
    </w:p>
    <w:p w:rsidR="00155DB7" w:rsidRPr="00155DB7" w:rsidRDefault="00155DB7" w:rsidP="00F238EE">
      <w:pPr>
        <w:pStyle w:val="EndnoteText"/>
        <w:spacing w:before="100" w:beforeAutospacing="1" w:after="100" w:afterAutospacing="1" w:line="192" w:lineRule="auto"/>
        <w:ind w:firstLine="576"/>
        <w:jc w:val="both"/>
        <w:rPr>
          <w:sz w:val="32"/>
          <w:szCs w:val="32"/>
          <w:rtl/>
        </w:rPr>
      </w:pPr>
      <w:r w:rsidRPr="00155DB7">
        <w:rPr>
          <w:sz w:val="32"/>
          <w:szCs w:val="32"/>
          <w:rtl/>
        </w:rPr>
        <w:t>ـ أساليب الطغاة لتمييع ملة إبراهيم في هذا الزمان</w:t>
      </w:r>
    </w:p>
    <w:p w:rsidR="00155DB7" w:rsidRPr="00155DB7" w:rsidRDefault="00155DB7" w:rsidP="00F238EE">
      <w:pPr>
        <w:pStyle w:val="EndnoteText"/>
        <w:spacing w:before="100" w:beforeAutospacing="1" w:after="100" w:afterAutospacing="1" w:line="192" w:lineRule="auto"/>
        <w:ind w:firstLine="576"/>
        <w:jc w:val="both"/>
        <w:rPr>
          <w:sz w:val="32"/>
          <w:szCs w:val="32"/>
          <w:rtl/>
        </w:rPr>
      </w:pPr>
      <w:r w:rsidRPr="00155DB7">
        <w:rPr>
          <w:sz w:val="32"/>
          <w:szCs w:val="32"/>
          <w:rtl/>
        </w:rPr>
        <w:t>ـ البرلمانات ومجالس الأمة الشركية وجر الدعاة إليها</w:t>
      </w:r>
      <w:r w:rsidRPr="00155DB7">
        <w:rPr>
          <w:sz w:val="32"/>
          <w:szCs w:val="32"/>
          <w:rtl/>
        </w:rPr>
        <w:tab/>
      </w:r>
    </w:p>
    <w:p w:rsidR="00155DB7" w:rsidRPr="00155DB7" w:rsidRDefault="00155DB7" w:rsidP="00F238EE">
      <w:pPr>
        <w:pStyle w:val="EndnoteText"/>
        <w:spacing w:before="100" w:beforeAutospacing="1" w:after="100" w:afterAutospacing="1" w:line="192" w:lineRule="auto"/>
        <w:ind w:firstLine="576"/>
        <w:jc w:val="both"/>
        <w:rPr>
          <w:sz w:val="32"/>
          <w:szCs w:val="32"/>
          <w:rtl/>
        </w:rPr>
      </w:pPr>
      <w:r w:rsidRPr="00155DB7">
        <w:rPr>
          <w:sz w:val="32"/>
          <w:szCs w:val="32"/>
          <w:rtl/>
        </w:rPr>
        <w:t>ـ استغلال كثير من العلماء والدعاة واستغفالهم وتجنيدهم لمحاربة أعداء الطواغيت</w:t>
      </w:r>
    </w:p>
    <w:p w:rsidR="00155DB7" w:rsidRPr="00155DB7" w:rsidRDefault="00155DB7" w:rsidP="00F238EE">
      <w:pPr>
        <w:pStyle w:val="EndnoteText"/>
        <w:spacing w:before="100" w:beforeAutospacing="1" w:after="100" w:afterAutospacing="1" w:line="192" w:lineRule="auto"/>
        <w:ind w:firstLine="576"/>
        <w:jc w:val="both"/>
        <w:rPr>
          <w:sz w:val="32"/>
          <w:szCs w:val="32"/>
          <w:rtl/>
        </w:rPr>
      </w:pPr>
      <w:r w:rsidRPr="00155DB7">
        <w:rPr>
          <w:sz w:val="32"/>
          <w:szCs w:val="32"/>
          <w:rtl/>
        </w:rPr>
        <w:t xml:space="preserve">ـ واستغلالهم في محاربة إخوانهم المسلمين أيضاً </w:t>
      </w:r>
    </w:p>
    <w:p w:rsidR="00155DB7" w:rsidRPr="00155DB7" w:rsidRDefault="00155DB7" w:rsidP="00F238EE">
      <w:pPr>
        <w:pStyle w:val="EndnoteText"/>
        <w:spacing w:before="100" w:beforeAutospacing="1" w:after="100" w:afterAutospacing="1" w:line="192" w:lineRule="auto"/>
        <w:ind w:firstLine="576"/>
        <w:jc w:val="both"/>
        <w:rPr>
          <w:sz w:val="32"/>
          <w:szCs w:val="32"/>
          <w:rtl/>
        </w:rPr>
      </w:pPr>
      <w:r w:rsidRPr="00155DB7">
        <w:rPr>
          <w:sz w:val="32"/>
          <w:szCs w:val="32"/>
          <w:rtl/>
        </w:rPr>
        <w:t>ـ إغراءهم بالمناصب والمراكز والألقاب</w:t>
      </w:r>
      <w:r w:rsidRPr="00155DB7">
        <w:rPr>
          <w:sz w:val="32"/>
          <w:szCs w:val="32"/>
          <w:rtl/>
        </w:rPr>
        <w:tab/>
        <w:t xml:space="preserve"> </w:t>
      </w:r>
    </w:p>
    <w:p w:rsidR="00155DB7" w:rsidRPr="00155DB7" w:rsidRDefault="00155DB7" w:rsidP="00F238EE">
      <w:pPr>
        <w:pStyle w:val="EndnoteText"/>
        <w:spacing w:before="100" w:beforeAutospacing="1" w:after="100" w:afterAutospacing="1" w:line="192" w:lineRule="auto"/>
        <w:ind w:firstLine="576"/>
        <w:jc w:val="both"/>
        <w:rPr>
          <w:sz w:val="32"/>
          <w:szCs w:val="32"/>
          <w:rtl/>
        </w:rPr>
      </w:pPr>
      <w:r w:rsidRPr="00155DB7">
        <w:rPr>
          <w:sz w:val="32"/>
          <w:szCs w:val="32"/>
          <w:rtl/>
        </w:rPr>
        <w:t>ـ إشغالهم في مؤسسات الضرار الحكومية</w:t>
      </w:r>
      <w:r w:rsidR="00F238EE">
        <w:rPr>
          <w:rFonts w:hint="cs"/>
          <w:sz w:val="32"/>
          <w:szCs w:val="32"/>
          <w:rtl/>
        </w:rPr>
        <w:t xml:space="preserve"> </w:t>
      </w:r>
      <w:r w:rsidRPr="00155DB7">
        <w:rPr>
          <w:sz w:val="32"/>
          <w:szCs w:val="32"/>
          <w:rtl/>
        </w:rPr>
        <w:t>كرابطة العالم الإسلامي ووزارات الاوقاف والمعاهد والإذاعات وهبئات الأمر بالمعروف واستغلال ذلك لصالح الطغاة وحكوماتهم</w:t>
      </w:r>
      <w:r w:rsidRPr="00155DB7">
        <w:rPr>
          <w:sz w:val="32"/>
          <w:szCs w:val="32"/>
          <w:rtl/>
        </w:rPr>
        <w:tab/>
      </w:r>
      <w:r w:rsidRPr="00155DB7">
        <w:rPr>
          <w:sz w:val="32"/>
          <w:szCs w:val="32"/>
          <w:rtl/>
        </w:rPr>
        <w:tab/>
      </w:r>
    </w:p>
    <w:p w:rsidR="00155DB7" w:rsidRPr="00155DB7" w:rsidRDefault="00155DB7" w:rsidP="00F238EE">
      <w:pPr>
        <w:pStyle w:val="EndnoteText"/>
        <w:spacing w:before="100" w:beforeAutospacing="1" w:after="100" w:afterAutospacing="1" w:line="192" w:lineRule="auto"/>
        <w:ind w:firstLine="576"/>
        <w:jc w:val="both"/>
        <w:rPr>
          <w:sz w:val="32"/>
          <w:szCs w:val="32"/>
          <w:rtl/>
        </w:rPr>
      </w:pPr>
      <w:r w:rsidRPr="00155DB7">
        <w:rPr>
          <w:sz w:val="32"/>
          <w:szCs w:val="32"/>
          <w:rtl/>
        </w:rPr>
        <w:t>ـ تربية أجيال موالية لهم تسبح بحمدهم وأفضالهم عن طريق</w:t>
      </w:r>
      <w:r w:rsidR="00F238EE">
        <w:rPr>
          <w:rFonts w:hint="cs"/>
          <w:sz w:val="32"/>
          <w:szCs w:val="32"/>
          <w:rtl/>
        </w:rPr>
        <w:t xml:space="preserve"> </w:t>
      </w:r>
      <w:r w:rsidRPr="00155DB7">
        <w:rPr>
          <w:sz w:val="32"/>
          <w:szCs w:val="32"/>
          <w:rtl/>
        </w:rPr>
        <w:t xml:space="preserve">هذه المدارس </w:t>
      </w:r>
    </w:p>
    <w:p w:rsidR="00155DB7" w:rsidRPr="00155DB7" w:rsidRDefault="00155DB7" w:rsidP="00F238EE">
      <w:pPr>
        <w:pStyle w:val="EndnoteText"/>
        <w:spacing w:before="100" w:beforeAutospacing="1" w:after="100" w:afterAutospacing="1" w:line="192" w:lineRule="auto"/>
        <w:ind w:firstLine="576"/>
        <w:jc w:val="both"/>
        <w:rPr>
          <w:sz w:val="32"/>
          <w:szCs w:val="32"/>
          <w:rtl/>
        </w:rPr>
      </w:pPr>
      <w:r w:rsidRPr="00155DB7">
        <w:rPr>
          <w:sz w:val="32"/>
          <w:szCs w:val="32"/>
          <w:rtl/>
        </w:rPr>
        <w:t>ـ الحل والعلاج والمخرج من الفتنة هو (ملة إبراهيم)</w:t>
      </w:r>
    </w:p>
    <w:p w:rsidR="00155DB7" w:rsidRDefault="00155DB7" w:rsidP="00F238EE">
      <w:pPr>
        <w:pStyle w:val="EndnoteText"/>
        <w:spacing w:before="100" w:beforeAutospacing="1" w:after="100" w:afterAutospacing="1" w:line="192" w:lineRule="auto"/>
        <w:ind w:firstLine="576"/>
        <w:jc w:val="both"/>
        <w:rPr>
          <w:sz w:val="32"/>
          <w:szCs w:val="32"/>
        </w:rPr>
      </w:pPr>
      <w:r w:rsidRPr="00155DB7">
        <w:rPr>
          <w:sz w:val="32"/>
          <w:szCs w:val="32"/>
          <w:rtl/>
        </w:rPr>
        <w:t xml:space="preserve">ـ متى يصحوا </w:t>
      </w:r>
      <w:r w:rsidR="00F238EE">
        <w:rPr>
          <w:sz w:val="32"/>
          <w:szCs w:val="32"/>
          <w:rtl/>
        </w:rPr>
        <w:t>الدعاة؟؟؟ ومتى تنتهي الغفلات؟؟؟</w:t>
      </w:r>
      <w:r w:rsidRPr="00155DB7">
        <w:rPr>
          <w:sz w:val="32"/>
          <w:szCs w:val="32"/>
          <w:rtl/>
        </w:rPr>
        <w:tab/>
      </w:r>
    </w:p>
    <w:p w:rsidR="00E86EB6" w:rsidRPr="00155DB7" w:rsidRDefault="00E86EB6" w:rsidP="00B0524A">
      <w:pPr>
        <w:spacing w:before="100" w:beforeAutospacing="1" w:after="100" w:afterAutospacing="1" w:line="192" w:lineRule="auto"/>
        <w:ind w:firstLine="576"/>
        <w:rPr>
          <w:rFonts w:cs="Traditional Arabic" w:hint="cs"/>
        </w:rPr>
      </w:pPr>
    </w:p>
    <w:p w:rsidR="00155DB7" w:rsidRPr="00155DB7" w:rsidRDefault="00155DB7" w:rsidP="00B0524A">
      <w:pPr>
        <w:spacing w:before="100" w:beforeAutospacing="1" w:after="100" w:afterAutospacing="1" w:line="192" w:lineRule="auto"/>
        <w:ind w:firstLine="576"/>
        <w:rPr>
          <w:rFonts w:cs="Traditional Arabic"/>
        </w:rPr>
      </w:pPr>
    </w:p>
    <w:sectPr w:rsidR="00155DB7" w:rsidRPr="00155DB7" w:rsidSect="00584D01">
      <w:headerReference w:type="default" r:id="rId11"/>
      <w:footerReference w:type="even" r:id="rId12"/>
      <w:footerReference w:type="default" r:id="rId13"/>
      <w:pgSz w:w="11906" w:h="16838" w:code="9"/>
      <w:pgMar w:top="2275" w:right="2275" w:bottom="2275" w:left="2275" w:header="1134" w:footer="1134"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B4C" w:rsidRDefault="00E84B4C">
      <w:r>
        <w:separator/>
      </w:r>
    </w:p>
  </w:endnote>
  <w:endnote w:type="continuationSeparator" w:id="0">
    <w:p w:rsidR="00E84B4C" w:rsidRDefault="00E84B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CS Basmalah italic.">
    <w:charset w:val="00"/>
    <w:family w:val="auto"/>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GA Arabesque">
    <w:altName w:val="Symbol"/>
    <w:panose1 w:val="00000000000000000000"/>
    <w:charset w:val="02"/>
    <w:family w:val="auto"/>
    <w:notTrueType/>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D01" w:rsidRDefault="00584D01" w:rsidP="00BB4F8E">
    <w:pPr>
      <w:pStyle w:val="Footer0"/>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584D01" w:rsidRDefault="00584D01" w:rsidP="00FA144E">
    <w:pPr>
      <w:pStyle w:val="Footer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C95" w:rsidRDefault="00391C95" w:rsidP="00BB4F8E">
    <w:pPr>
      <w:pStyle w:val="Footer0"/>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391C95" w:rsidRDefault="00391C95" w:rsidP="00FA144E">
    <w:pPr>
      <w:pStyle w:val="Footer0"/>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D01" w:rsidRPr="00FA144E" w:rsidRDefault="00584D01" w:rsidP="00584D01">
    <w:pPr>
      <w:pStyle w:val="Footer0"/>
      <w:framePr w:wrap="around" w:vAnchor="text" w:hAnchor="text" w:y="1"/>
      <w:rPr>
        <w:rStyle w:val="PageNumber"/>
        <w:rFonts w:cs="Traditional Arabic" w:hint="cs"/>
      </w:rPr>
    </w:pPr>
    <w:r>
      <w:rPr>
        <w:rFonts w:cs="Traditional Arabic" w:hint="cs"/>
        <w:noProof/>
        <w:rtl/>
      </w:rPr>
      <w:pict>
        <v:line id="_x0000_s1040" style="position:absolute;left:0;text-align:left;z-index:251658752" from="0,.05pt" to="369pt,.05pt">
          <w10:wrap anchorx="page"/>
        </v:line>
      </w:pict>
    </w:r>
    <w:r>
      <w:rPr>
        <w:rStyle w:val="PageNumber"/>
        <w:rFonts w:cs="Traditional Arabic" w:hint="cs"/>
        <w:rtl/>
      </w:rPr>
      <w:t>(</w:t>
    </w:r>
    <w:r w:rsidRPr="00FA144E">
      <w:rPr>
        <w:rStyle w:val="PageNumber"/>
        <w:rFonts w:cs="Traditional Arabic"/>
        <w:rtl/>
      </w:rPr>
      <w:fldChar w:fldCharType="begin"/>
    </w:r>
    <w:r w:rsidRPr="00FA144E">
      <w:rPr>
        <w:rStyle w:val="PageNumber"/>
        <w:rFonts w:cs="Traditional Arabic"/>
      </w:rPr>
      <w:instrText xml:space="preserve">PAGE  </w:instrText>
    </w:r>
    <w:r w:rsidRPr="00FA144E">
      <w:rPr>
        <w:rStyle w:val="PageNumber"/>
        <w:rFonts w:cs="Traditional Arabic"/>
        <w:rtl/>
      </w:rPr>
      <w:fldChar w:fldCharType="separate"/>
    </w:r>
    <w:r w:rsidR="00087ABE">
      <w:rPr>
        <w:rStyle w:val="PageNumber"/>
        <w:rFonts w:cs="Traditional Arabic"/>
        <w:noProof/>
      </w:rPr>
      <w:t>76</w:t>
    </w:r>
    <w:r w:rsidRPr="00FA144E">
      <w:rPr>
        <w:rStyle w:val="PageNumber"/>
        <w:rFonts w:cs="Traditional Arabic"/>
        <w:rtl/>
      </w:rPr>
      <w:fldChar w:fldCharType="end"/>
    </w:r>
    <w:r>
      <w:rPr>
        <w:rStyle w:val="PageNumber"/>
        <w:rFonts w:cs="Traditional Arabic" w:hint="cs"/>
        <w:rtl/>
      </w:rPr>
      <w:t>)</w:t>
    </w:r>
  </w:p>
  <w:p w:rsidR="00391C95" w:rsidRPr="00584D01" w:rsidRDefault="00584D01" w:rsidP="00584D01">
    <w:pPr>
      <w:pStyle w:val="Footer0"/>
      <w:ind w:right="360"/>
      <w:rPr>
        <w:rFonts w:cs="Traditional Arabic"/>
      </w:rPr>
    </w:pPr>
    <w:r w:rsidRPr="001C53E7">
      <w:rPr>
        <w:rFonts w:cs="Traditional Arabic" w:hint="cs"/>
        <w:rtl/>
      </w:rPr>
      <w:t>منبر التوحيد والجهاد</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B4C" w:rsidRDefault="00E84B4C">
      <w:r>
        <w:separator/>
      </w:r>
    </w:p>
  </w:footnote>
  <w:footnote w:type="continuationSeparator" w:id="0">
    <w:p w:rsidR="00E84B4C" w:rsidRDefault="00E84B4C">
      <w:r>
        <w:continuationSeparator/>
      </w:r>
    </w:p>
  </w:footnote>
  <w:footnote w:id="1">
    <w:p w:rsidR="00155DB7" w:rsidRPr="00155DB7" w:rsidRDefault="00155DB7" w:rsidP="00B0524A">
      <w:pPr>
        <w:pStyle w:val="FootnoteText"/>
        <w:ind w:left="-24"/>
        <w:jc w:val="lowKashida"/>
        <w:rPr>
          <w:sz w:val="28"/>
          <w:szCs w:val="28"/>
        </w:rPr>
      </w:pPr>
      <w:r w:rsidRPr="00155DB7">
        <w:rPr>
          <w:sz w:val="28"/>
          <w:szCs w:val="28"/>
          <w:rtl/>
        </w:rPr>
        <w:t>(</w:t>
      </w:r>
      <w:r w:rsidRPr="00155DB7">
        <w:rPr>
          <w:sz w:val="28"/>
          <w:szCs w:val="28"/>
          <w:rtl/>
        </w:rPr>
        <w:footnoteRef/>
      </w:r>
      <w:r w:rsidRPr="00155DB7">
        <w:rPr>
          <w:sz w:val="28"/>
          <w:szCs w:val="28"/>
          <w:rtl/>
        </w:rPr>
        <w:t xml:space="preserve">) جزء من حديث رواه مسلم عن جندب بن عبد الله مرفوعاً. </w:t>
      </w:r>
    </w:p>
  </w:footnote>
  <w:footnote w:id="2">
    <w:p w:rsidR="00155DB7" w:rsidRPr="00155DB7" w:rsidRDefault="00155DB7" w:rsidP="00B0524A">
      <w:pPr>
        <w:pStyle w:val="FootnoteText"/>
        <w:ind w:left="-24"/>
        <w:jc w:val="lowKashida"/>
        <w:rPr>
          <w:sz w:val="28"/>
          <w:szCs w:val="28"/>
        </w:rPr>
      </w:pPr>
      <w:r w:rsidRPr="00155DB7">
        <w:rPr>
          <w:sz w:val="28"/>
          <w:szCs w:val="28"/>
          <w:rtl/>
        </w:rPr>
        <w:t>(</w:t>
      </w:r>
      <w:r w:rsidRPr="00155DB7">
        <w:rPr>
          <w:sz w:val="28"/>
          <w:szCs w:val="28"/>
          <w:rtl/>
        </w:rPr>
        <w:footnoteRef/>
      </w:r>
      <w:r w:rsidRPr="00155DB7">
        <w:rPr>
          <w:sz w:val="28"/>
          <w:szCs w:val="28"/>
          <w:rtl/>
        </w:rPr>
        <w:t xml:space="preserve">) السعدان: شوك معروف، جاء في الأحاديث أن كلاليب جهنم على صفته. </w:t>
      </w:r>
    </w:p>
  </w:footnote>
  <w:footnote w:id="3">
    <w:p w:rsidR="00155DB7" w:rsidRPr="00155DB7" w:rsidRDefault="00155DB7" w:rsidP="00B0524A">
      <w:pPr>
        <w:pStyle w:val="FootnoteText"/>
        <w:ind w:left="-24"/>
        <w:jc w:val="lowKashida"/>
        <w:rPr>
          <w:sz w:val="28"/>
          <w:szCs w:val="28"/>
        </w:rPr>
      </w:pPr>
      <w:r w:rsidRPr="00155DB7">
        <w:rPr>
          <w:sz w:val="28"/>
          <w:szCs w:val="28"/>
          <w:rtl/>
        </w:rPr>
        <w:t>(</w:t>
      </w:r>
      <w:r w:rsidRPr="00155DB7">
        <w:rPr>
          <w:sz w:val="28"/>
          <w:szCs w:val="28"/>
          <w:rtl/>
        </w:rPr>
        <w:footnoteRef/>
      </w:r>
      <w:r w:rsidRPr="00155DB7">
        <w:rPr>
          <w:sz w:val="28"/>
          <w:szCs w:val="28"/>
          <w:rtl/>
        </w:rPr>
        <w:t>) وقد كتبت رداً على مقالتهم هذه، في رسالة من رسائل السجن سميتها: "الشهاب الثاقب في الرد على من افترى على الصحابي حاطب".</w:t>
      </w:r>
    </w:p>
  </w:footnote>
  <w:footnote w:id="4">
    <w:p w:rsidR="00155DB7" w:rsidRPr="00155DB7" w:rsidRDefault="00155DB7" w:rsidP="00B0524A">
      <w:pPr>
        <w:pStyle w:val="FootnoteText"/>
        <w:ind w:left="-24"/>
        <w:jc w:val="lowKashida"/>
        <w:rPr>
          <w:sz w:val="28"/>
          <w:szCs w:val="28"/>
        </w:rPr>
      </w:pPr>
      <w:r w:rsidRPr="00155DB7">
        <w:rPr>
          <w:sz w:val="28"/>
          <w:szCs w:val="28"/>
          <w:rtl/>
        </w:rPr>
        <w:t>(</w:t>
      </w:r>
      <w:r w:rsidRPr="00155DB7">
        <w:rPr>
          <w:sz w:val="28"/>
          <w:szCs w:val="28"/>
          <w:rtl/>
        </w:rPr>
        <w:footnoteRef/>
      </w:r>
      <w:r w:rsidRPr="00155DB7">
        <w:rPr>
          <w:sz w:val="28"/>
          <w:szCs w:val="28"/>
          <w:rtl/>
        </w:rPr>
        <w:t xml:space="preserve">) مع العلم أنهم كانوا في السجن سلْماً على أعداء الله حرباً على دعوة التوحيد بل ويصلون خلف عساكر الشرك والقانون دونما إكراه، فنحن نقيم الجمعة والجماعة وحدنا ويصلي معنا سجناء آخرين، أما هؤلاء فيصلون خلف أهل الشرك والتنديد، ويبادرونهم بالسلام والإكرام وبعضهم يقبلهم ويهنئهم بالمناسبات والأعياد، بل رأينا ممن ينتسبون للدعوة إلى الإسلام من يهنئهم على رتبهم الطاغوتية الكفرية. </w:t>
      </w:r>
    </w:p>
  </w:footnote>
  <w:footnote w:id="5">
    <w:p w:rsidR="00155DB7" w:rsidRPr="00155DB7" w:rsidRDefault="00155DB7" w:rsidP="00B0524A">
      <w:pPr>
        <w:pStyle w:val="FootnoteText"/>
        <w:ind w:left="-24"/>
        <w:jc w:val="lowKashida"/>
        <w:rPr>
          <w:sz w:val="28"/>
          <w:szCs w:val="28"/>
          <w:rtl/>
        </w:rPr>
      </w:pPr>
      <w:r w:rsidRPr="00155DB7">
        <w:rPr>
          <w:sz w:val="28"/>
          <w:szCs w:val="28"/>
          <w:rtl/>
        </w:rPr>
        <w:t>(</w:t>
      </w:r>
      <w:r w:rsidRPr="00155DB7">
        <w:rPr>
          <w:sz w:val="28"/>
          <w:szCs w:val="28"/>
          <w:rtl/>
        </w:rPr>
        <w:footnoteRef/>
      </w:r>
      <w:r w:rsidRPr="00155DB7">
        <w:rPr>
          <w:sz w:val="28"/>
          <w:szCs w:val="28"/>
          <w:rtl/>
        </w:rPr>
        <w:t xml:space="preserve">) ولن يستطيع العبد مواجهة الشرك وأهله ولن يقوى على التبرؤ منهم وإظهار العداوة لباطلهم إلا بعبادة الله حق عبادته، ولقد أمر الله عز وجل نبيه محمداً </w:t>
      </w:r>
      <w:r w:rsidRPr="00155DB7">
        <w:rPr>
          <w:sz w:val="28"/>
          <w:szCs w:val="28"/>
          <w:rtl/>
          <w:lang w:bidi="ar-JO"/>
        </w:rPr>
        <w:t>صلى الله عليه وسلم</w:t>
      </w:r>
      <w:r w:rsidRPr="00155DB7">
        <w:rPr>
          <w:sz w:val="28"/>
          <w:szCs w:val="28"/>
          <w:rtl/>
        </w:rPr>
        <w:t xml:space="preserve"> بتلاوة القرآن وقيام الليل في مكة وأعلمه بأن ذلك هو الزاد الذي يعينه على تحمل أعباء الدعوة الثقيلة وذلك قبل قوله: </w:t>
      </w:r>
      <w:r w:rsidRPr="00155DB7">
        <w:rPr>
          <w:b/>
          <w:bCs/>
          <w:sz w:val="28"/>
          <w:szCs w:val="28"/>
          <w:rtl/>
        </w:rPr>
        <w:t>{إنا سنلقي عليك قولاً ثقيلاً}</w:t>
      </w:r>
      <w:r w:rsidRPr="00155DB7">
        <w:rPr>
          <w:sz w:val="28"/>
          <w:szCs w:val="28"/>
          <w:rtl/>
        </w:rPr>
        <w:t xml:space="preserve"> [المزمل: 5]، فقال: </w:t>
      </w:r>
      <w:r w:rsidRPr="00155DB7">
        <w:rPr>
          <w:b/>
          <w:bCs/>
          <w:sz w:val="28"/>
          <w:szCs w:val="28"/>
          <w:rtl/>
        </w:rPr>
        <w:t>{يا أيها المزمل قم الليل إلا قليلا، نصفه أو انقص منه قليلاً أو زد عليه ورتل القرآن ترتيلاً}</w:t>
      </w:r>
      <w:r w:rsidRPr="00155DB7">
        <w:rPr>
          <w:sz w:val="28"/>
          <w:szCs w:val="28"/>
          <w:rtl/>
        </w:rPr>
        <w:t xml:space="preserve"> [المزمل: 1-4]، فقام صلوات الله وسلامه عليه وقام معه أصحابه حتى تفطرت أقدامهم.. إلى أن أنزل سبحانه التخفيف في آخر الآيات.</w:t>
      </w:r>
    </w:p>
    <w:p w:rsidR="00155DB7" w:rsidRPr="00155DB7" w:rsidRDefault="00155DB7" w:rsidP="00B0524A">
      <w:pPr>
        <w:pStyle w:val="FootnoteText"/>
        <w:ind w:left="-24"/>
        <w:jc w:val="lowKashida"/>
        <w:rPr>
          <w:sz w:val="28"/>
          <w:szCs w:val="28"/>
          <w:rtl/>
        </w:rPr>
      </w:pPr>
      <w:r w:rsidRPr="00155DB7">
        <w:rPr>
          <w:sz w:val="28"/>
          <w:szCs w:val="28"/>
          <w:rtl/>
        </w:rPr>
        <w:tab/>
        <w:t xml:space="preserve">وإن هذا القيام بتلاوة آيات الله عز وجل وتدبر كلامه.. لخير زاد ومعين للداعي، يثبته ويعينه على مشاق الدعوة وعقباتها.. وإن الذين يظنون أنفسهم قادرين على تحمل الدعوة العظيمة بأعبائها الثقيلة بدون إخلاص العبادة لله عز وجل وبدون إطالة ذكره وتسبيحه لمخطئون وواهمون.. وإن ساروا خطوات، فلن يستطيعوا مواصلة الطريق الصحيح المستقيم بغير زاد.. وإن خير الزاد التقوى.. </w:t>
      </w:r>
    </w:p>
    <w:p w:rsidR="00155DB7" w:rsidRPr="00155DB7" w:rsidRDefault="00155DB7" w:rsidP="00B0524A">
      <w:pPr>
        <w:pStyle w:val="FootnoteText"/>
        <w:ind w:left="-24"/>
        <w:jc w:val="lowKashida"/>
        <w:rPr>
          <w:sz w:val="28"/>
          <w:szCs w:val="28"/>
        </w:rPr>
      </w:pPr>
      <w:r w:rsidRPr="00155DB7">
        <w:rPr>
          <w:sz w:val="28"/>
          <w:szCs w:val="28"/>
          <w:rtl/>
        </w:rPr>
        <w:tab/>
        <w:t xml:space="preserve">ولقد وصف الله عز وجل أصحاب هذه الدعوة والذين أمر نبيه صلوات الله وسلامه عليه أن يصبر نفسه معهم بأنهم يدعون ربهم بالغداة والعشي يريدون وجهه، وبأنهم قليلاً من الليل ما يهجعون.. وتتجافى جنوبهم عن المضاجع يدعون ربهم خوفاً وطمعاً.. ويخافون من ربهم يوماً عبوساً قمطريراً.. وغير ذلك من الصفات التي لا يصلح لهذه الدعوة وتحمل أعبائها إلا من اتصف بها، جعلنا الله تعالى وإياك منهم، فتنبه!! </w:t>
      </w:r>
    </w:p>
  </w:footnote>
  <w:footnote w:id="6">
    <w:p w:rsidR="00155DB7" w:rsidRPr="00155DB7" w:rsidRDefault="00155DB7" w:rsidP="00B0524A">
      <w:pPr>
        <w:pStyle w:val="FootnoteText"/>
        <w:ind w:left="-24"/>
        <w:jc w:val="lowKashida"/>
        <w:rPr>
          <w:sz w:val="28"/>
          <w:szCs w:val="28"/>
        </w:rPr>
      </w:pPr>
      <w:r w:rsidRPr="00155DB7">
        <w:rPr>
          <w:sz w:val="28"/>
          <w:szCs w:val="28"/>
          <w:rtl/>
        </w:rPr>
        <w:t>(</w:t>
      </w:r>
      <w:r w:rsidRPr="00155DB7">
        <w:rPr>
          <w:sz w:val="28"/>
          <w:szCs w:val="28"/>
          <w:rtl/>
        </w:rPr>
        <w:footnoteRef/>
      </w:r>
      <w:r w:rsidRPr="00155DB7">
        <w:rPr>
          <w:sz w:val="28"/>
          <w:szCs w:val="28"/>
          <w:rtl/>
        </w:rPr>
        <w:t xml:space="preserve">) انظر الهامش التالي. </w:t>
      </w:r>
    </w:p>
  </w:footnote>
  <w:footnote w:id="7">
    <w:p w:rsidR="00155DB7" w:rsidRPr="00155DB7" w:rsidRDefault="00155DB7" w:rsidP="00B0524A">
      <w:pPr>
        <w:pStyle w:val="FootnoteText"/>
        <w:ind w:left="-24"/>
        <w:jc w:val="lowKashida"/>
        <w:rPr>
          <w:sz w:val="28"/>
          <w:szCs w:val="28"/>
        </w:rPr>
      </w:pPr>
      <w:r w:rsidRPr="00155DB7">
        <w:rPr>
          <w:sz w:val="28"/>
          <w:szCs w:val="28"/>
          <w:rtl/>
        </w:rPr>
        <w:t>(</w:t>
      </w:r>
      <w:r w:rsidRPr="00155DB7">
        <w:rPr>
          <w:sz w:val="28"/>
          <w:szCs w:val="28"/>
          <w:rtl/>
        </w:rPr>
        <w:footnoteRef/>
      </w:r>
      <w:r w:rsidRPr="00155DB7">
        <w:rPr>
          <w:sz w:val="28"/>
          <w:szCs w:val="28"/>
          <w:rtl/>
        </w:rPr>
        <w:t xml:space="preserve">) إن أريد أصل العداوة فالكلام على إطلاقه، وإن أريد عموم العداوة؛ إظهارها وتفاصيلها والصدع بها، فالكلام في استقامة الإسلام لا في زوال أصله، وللشيخ عبد اللطيف في كتابه "مصباح الظلام" تفصيل حول هذا الموضوع، فليراجعه من شاء، وفيه قوله: </w:t>
      </w:r>
      <w:r w:rsidRPr="00155DB7">
        <w:rPr>
          <w:sz w:val="28"/>
          <w:szCs w:val="28"/>
          <w:rtl/>
          <w:lang w:bidi="ar-JO"/>
        </w:rPr>
        <w:t>(</w:t>
      </w:r>
      <w:r w:rsidRPr="00155DB7">
        <w:rPr>
          <w:sz w:val="28"/>
          <w:szCs w:val="28"/>
          <w:rtl/>
        </w:rPr>
        <w:t>فالذي يفهم تكفير من لم يصرح بالعداوة من كلام الشيخ فهمه باطل ورأيه ضال..</w:t>
      </w:r>
      <w:r w:rsidRPr="00155DB7">
        <w:rPr>
          <w:sz w:val="28"/>
          <w:szCs w:val="28"/>
          <w:rtl/>
          <w:lang w:bidi="ar-JO"/>
        </w:rPr>
        <w:t>)</w:t>
      </w:r>
      <w:r w:rsidRPr="00155DB7">
        <w:rPr>
          <w:sz w:val="28"/>
          <w:szCs w:val="28"/>
          <w:rtl/>
        </w:rPr>
        <w:t xml:space="preserve"> أهـ. وسيأتي تفصيل كلامه لاحقا في هذه الأوراق، ونحن إنما أوردنا مقولاتهم في هذا الفصل لبيان أهمية هذا الأصل الذي طمست معالمه عند أكثر دعاة هذا الزمان. ثم ألحقنا هذه التوضيحات -</w:t>
      </w:r>
      <w:r w:rsidRPr="00155DB7">
        <w:rPr>
          <w:sz w:val="28"/>
          <w:szCs w:val="28"/>
          <w:rtl/>
          <w:lang w:bidi="ar-JO"/>
        </w:rPr>
        <w:t xml:space="preserve"> </w:t>
      </w:r>
      <w:r w:rsidRPr="00155DB7">
        <w:rPr>
          <w:sz w:val="28"/>
          <w:szCs w:val="28"/>
          <w:rtl/>
        </w:rPr>
        <w:t>رغم وضوح الكلام</w:t>
      </w:r>
      <w:r w:rsidRPr="00155DB7">
        <w:rPr>
          <w:sz w:val="28"/>
          <w:szCs w:val="28"/>
          <w:rtl/>
          <w:lang w:bidi="ar-JO"/>
        </w:rPr>
        <w:t xml:space="preserve"> </w:t>
      </w:r>
      <w:r w:rsidRPr="00155DB7">
        <w:rPr>
          <w:sz w:val="28"/>
          <w:szCs w:val="28"/>
          <w:rtl/>
        </w:rPr>
        <w:t>- لنسد الطريق على من يحاولون الصيد في الماء العكر؛ فيبحثون عن عمومات وأشياء ترقّع لهم رمَينا بعقيدة الخوارج.</w:t>
      </w:r>
    </w:p>
  </w:footnote>
  <w:footnote w:id="8">
    <w:p w:rsidR="00155DB7" w:rsidRPr="00155DB7" w:rsidRDefault="00155DB7" w:rsidP="00B0524A">
      <w:pPr>
        <w:pStyle w:val="FootnoteText"/>
        <w:ind w:left="-24"/>
        <w:jc w:val="lowKashida"/>
        <w:rPr>
          <w:sz w:val="28"/>
          <w:szCs w:val="28"/>
        </w:rPr>
      </w:pPr>
      <w:r w:rsidRPr="00155DB7">
        <w:rPr>
          <w:sz w:val="28"/>
          <w:szCs w:val="28"/>
          <w:rtl/>
        </w:rPr>
        <w:t>(</w:t>
      </w:r>
      <w:r w:rsidRPr="00155DB7">
        <w:rPr>
          <w:sz w:val="28"/>
          <w:szCs w:val="28"/>
          <w:rtl/>
        </w:rPr>
        <w:footnoteRef/>
      </w:r>
      <w:r w:rsidRPr="00155DB7">
        <w:rPr>
          <w:sz w:val="28"/>
          <w:szCs w:val="28"/>
          <w:rtl/>
        </w:rPr>
        <w:t xml:space="preserve">) مقصود الشيخ هنا والله أعلم أن لا يعاديهم ولا يبغضهم جملة وتفصيلاً حتى في قلبه، بل يضمر لهم بدلاً من ذلك الود والمحبة فهذا لا شك قد نقض إيمانه وترك دين جميع المرسلين، قال تعالى: </w:t>
      </w:r>
      <w:r w:rsidRPr="00155DB7">
        <w:rPr>
          <w:b/>
          <w:bCs/>
          <w:sz w:val="28"/>
          <w:szCs w:val="28"/>
          <w:rtl/>
          <w:lang w:bidi="ar-JO"/>
        </w:rPr>
        <w:t>{</w:t>
      </w:r>
      <w:r w:rsidRPr="00155DB7">
        <w:rPr>
          <w:b/>
          <w:bCs/>
          <w:sz w:val="28"/>
          <w:szCs w:val="28"/>
          <w:rtl/>
        </w:rPr>
        <w:t>لا تجد قوماً يؤمنون بالله واليوم الآخر يوادون من حاد الله ورسوله}</w:t>
      </w:r>
      <w:r w:rsidRPr="00155DB7">
        <w:rPr>
          <w:sz w:val="28"/>
          <w:szCs w:val="28"/>
          <w:rtl/>
        </w:rPr>
        <w:t>.</w:t>
      </w:r>
    </w:p>
  </w:footnote>
  <w:footnote w:id="9">
    <w:p w:rsidR="00155DB7" w:rsidRPr="00155DB7" w:rsidRDefault="00155DB7" w:rsidP="00B0524A">
      <w:pPr>
        <w:pStyle w:val="FootnoteText"/>
        <w:ind w:left="-24"/>
        <w:jc w:val="lowKashida"/>
        <w:rPr>
          <w:sz w:val="28"/>
          <w:szCs w:val="28"/>
        </w:rPr>
      </w:pPr>
      <w:r w:rsidRPr="00155DB7">
        <w:rPr>
          <w:sz w:val="28"/>
          <w:szCs w:val="28"/>
          <w:rtl/>
        </w:rPr>
        <w:t>(</w:t>
      </w:r>
      <w:r w:rsidRPr="00155DB7">
        <w:rPr>
          <w:sz w:val="28"/>
          <w:szCs w:val="28"/>
          <w:rtl/>
        </w:rPr>
        <w:footnoteRef/>
      </w:r>
      <w:r w:rsidRPr="00155DB7">
        <w:rPr>
          <w:sz w:val="28"/>
          <w:szCs w:val="28"/>
          <w:rtl/>
        </w:rPr>
        <w:t xml:space="preserve">) انظر الهامش السابق. </w:t>
      </w:r>
    </w:p>
  </w:footnote>
  <w:footnote w:id="10">
    <w:p w:rsidR="00155DB7" w:rsidRPr="00155DB7" w:rsidRDefault="00155DB7" w:rsidP="00B0524A">
      <w:pPr>
        <w:pStyle w:val="FootnoteText"/>
        <w:ind w:left="-24"/>
        <w:jc w:val="lowKashida"/>
        <w:rPr>
          <w:sz w:val="28"/>
          <w:szCs w:val="28"/>
          <w:rtl/>
        </w:rPr>
      </w:pPr>
      <w:r w:rsidRPr="00155DB7">
        <w:rPr>
          <w:sz w:val="28"/>
          <w:szCs w:val="28"/>
          <w:rtl/>
        </w:rPr>
        <w:t>(</w:t>
      </w:r>
      <w:r w:rsidRPr="00155DB7">
        <w:rPr>
          <w:sz w:val="28"/>
          <w:szCs w:val="28"/>
          <w:rtl/>
        </w:rPr>
        <w:footnoteRef/>
      </w:r>
      <w:r w:rsidRPr="00155DB7">
        <w:rPr>
          <w:sz w:val="28"/>
          <w:szCs w:val="28"/>
          <w:rtl/>
        </w:rPr>
        <w:t>) فائدة مهمة تفضح علماء الحكومات: اعلم عافانا الله وإياك من تلبيس الملبسين أن ما يفعله كثير من الجهال وإن لقبوا بالمشايخ وتمسّحوا بالسلفية من تلقيب كثير من طغاة هذا الزمان بلقب أمير المؤمنين أو إمام المسلمين.. إنما ينهجون بذلك نهج الخوارج والمعتزلة في عدم اعتبار شرط القرشية في الإمام.. راجع في ذلك صحيح البخاري: كتاب الأحكام (باب: الأمراء من قريش)، وغيره من كتب السنة والفقه والأحكام السلطانية فإنه أمر معروف لن تجد عناء في مراجعته.. ونقل الحافظ ابن حجر في الفتح عن القاضي عياض قوله: اشتراط كون الإمام قرشياً مذهب العلماء كافة وقد عدوها في مسائل الإجماع، ولم ينقل عن أحد من السلف فيه خلاف وكذلك من بعدهم في جميع الأمصار. قال: ولا اعتداد بقول الخوارج ومن وافقهم في المعتزلة" اهـ (31/91).</w:t>
      </w:r>
    </w:p>
    <w:p w:rsidR="00155DB7" w:rsidRPr="00155DB7" w:rsidRDefault="00155DB7" w:rsidP="00B0524A">
      <w:pPr>
        <w:pStyle w:val="FootnoteText"/>
        <w:ind w:left="-24"/>
        <w:jc w:val="lowKashida"/>
        <w:rPr>
          <w:sz w:val="28"/>
          <w:szCs w:val="28"/>
          <w:rtl/>
        </w:rPr>
      </w:pPr>
      <w:r w:rsidRPr="00155DB7">
        <w:rPr>
          <w:sz w:val="28"/>
          <w:szCs w:val="28"/>
          <w:rtl/>
        </w:rPr>
        <w:tab/>
        <w:t xml:space="preserve">* ثم رأيت الشيخ عبد الله أبا بطين وهو من علماء الدعوة النجدية يرد على بعض المعارضين المنكرين لتلقيب الشيخ محمد بن عبد الوهاب وعبد العزيز بن محمد بن سعود بلقب الإمام وهما غير قرشيين.. يقول: </w:t>
      </w:r>
      <w:r w:rsidRPr="00155DB7">
        <w:rPr>
          <w:sz w:val="28"/>
          <w:szCs w:val="28"/>
          <w:rtl/>
          <w:lang w:bidi="ar-JO"/>
        </w:rPr>
        <w:t>(</w:t>
      </w:r>
      <w:r w:rsidRPr="00155DB7">
        <w:rPr>
          <w:sz w:val="28"/>
          <w:szCs w:val="28"/>
          <w:rtl/>
        </w:rPr>
        <w:t>ومحمد بن عبد الوهاب رحمه الله ما ادعى إمامة الأمة، وإنما هو عالم دعا إلى الهدى وقاتل عليه ولم يلقب في حياته بالإمام ولا عبد العزيز بن محمد بن سعود ما كان أحد في حياته منهم يسمى إماماً، وإنما حدث تسمية من تولى إماماً بعد موتهما</w:t>
      </w:r>
      <w:r w:rsidRPr="00155DB7">
        <w:rPr>
          <w:sz w:val="28"/>
          <w:szCs w:val="28"/>
          <w:rtl/>
          <w:lang w:bidi="ar-JO"/>
        </w:rPr>
        <w:t>)</w:t>
      </w:r>
      <w:r w:rsidRPr="00155DB7">
        <w:rPr>
          <w:sz w:val="28"/>
          <w:szCs w:val="28"/>
          <w:rtl/>
        </w:rPr>
        <w:t xml:space="preserve"> أهـ. انظر الدرر جزء الجهاد ص240، فانظر إلى هذا العالم الرباني كيف يتبرأ من ذلك وينكره رغم أن المذكورين كانا من دعاة الهدى، ولا يكابر مكابرة كثير من مشايخ الحكومات في هذا الزمان الذين يصرون على تسمية طواغيتهم بالإمام وأمير المؤمنين.. فبشراهم بأنهم على نهج الخوارج سائرون.. ذلك الوصف الذي طالما رموا به طلبة العلم ودعاة الحق الذين ينابذون طواغيتهم.. </w:t>
      </w:r>
    </w:p>
    <w:p w:rsidR="00155DB7" w:rsidRPr="00155DB7" w:rsidRDefault="00155DB7" w:rsidP="00B0524A">
      <w:pPr>
        <w:pStyle w:val="FootnoteText"/>
        <w:ind w:left="-24"/>
        <w:jc w:val="center"/>
        <w:rPr>
          <w:sz w:val="28"/>
          <w:szCs w:val="28"/>
          <w:rtl/>
        </w:rPr>
      </w:pPr>
      <w:r w:rsidRPr="00155DB7">
        <w:rPr>
          <w:sz w:val="28"/>
          <w:szCs w:val="28"/>
          <w:rtl/>
        </w:rPr>
        <w:t>ورموهمُ بغياً بما الرامي بـه</w:t>
      </w:r>
      <w:r w:rsidRPr="00155DB7">
        <w:rPr>
          <w:sz w:val="28"/>
          <w:szCs w:val="28"/>
          <w:rtl/>
        </w:rPr>
        <w:tab/>
        <w:t xml:space="preserve">            </w:t>
      </w:r>
      <w:r w:rsidR="007E7F32">
        <w:rPr>
          <w:rFonts w:hint="cs"/>
          <w:sz w:val="28"/>
          <w:szCs w:val="28"/>
          <w:rtl/>
        </w:rPr>
        <w:t xml:space="preserve">     </w:t>
      </w:r>
      <w:r w:rsidRPr="00155DB7">
        <w:rPr>
          <w:sz w:val="28"/>
          <w:szCs w:val="28"/>
          <w:rtl/>
        </w:rPr>
        <w:t xml:space="preserve"> أولى ليدفع عنه فعل الجاني</w:t>
      </w:r>
    </w:p>
    <w:p w:rsidR="00155DB7" w:rsidRPr="00155DB7" w:rsidRDefault="00155DB7" w:rsidP="00B0524A">
      <w:pPr>
        <w:pStyle w:val="FootnoteText"/>
        <w:ind w:left="-24"/>
        <w:jc w:val="center"/>
        <w:rPr>
          <w:sz w:val="28"/>
          <w:szCs w:val="28"/>
          <w:rtl/>
          <w:lang w:bidi="ar-JO"/>
        </w:rPr>
      </w:pPr>
      <w:r w:rsidRPr="00155DB7">
        <w:rPr>
          <w:sz w:val="28"/>
          <w:szCs w:val="28"/>
          <w:rtl/>
        </w:rPr>
        <w:t>يرمي البريء بما جناه مباهتاً</w:t>
      </w:r>
      <w:r w:rsidRPr="00155DB7">
        <w:rPr>
          <w:sz w:val="28"/>
          <w:szCs w:val="28"/>
          <w:rtl/>
        </w:rPr>
        <w:tab/>
      </w:r>
      <w:r w:rsidRPr="00155DB7">
        <w:rPr>
          <w:sz w:val="28"/>
          <w:szCs w:val="28"/>
          <w:rtl/>
        </w:rPr>
        <w:tab/>
        <w:t>ولذاك عند الغرّ يشتبهــــان</w:t>
      </w:r>
    </w:p>
    <w:p w:rsidR="00155DB7" w:rsidRPr="00155DB7" w:rsidRDefault="00155DB7" w:rsidP="00B0524A">
      <w:pPr>
        <w:pStyle w:val="FootnoteText"/>
        <w:ind w:left="-24"/>
        <w:jc w:val="lowKashida"/>
        <w:rPr>
          <w:sz w:val="28"/>
          <w:szCs w:val="28"/>
        </w:rPr>
      </w:pPr>
      <w:r w:rsidRPr="00155DB7">
        <w:rPr>
          <w:sz w:val="28"/>
          <w:szCs w:val="28"/>
          <w:rtl/>
        </w:rPr>
        <w:t xml:space="preserve">وهذا كله بالنسبة لشرط القرشية، فكيف إذا انضم إلى ذلك انعدام العدالة والعلم والحكمة وغير ذلك من شروط الإمامة؟ وكيف إذا عُدم الإسلام والإيمان؟ كيف، كيف؟ </w:t>
      </w:r>
    </w:p>
  </w:footnote>
  <w:footnote w:id="11">
    <w:p w:rsidR="00155DB7" w:rsidRPr="00155DB7" w:rsidRDefault="00155DB7" w:rsidP="00B0524A">
      <w:pPr>
        <w:pStyle w:val="FootnoteText"/>
        <w:ind w:left="-24"/>
        <w:jc w:val="lowKashida"/>
        <w:rPr>
          <w:sz w:val="28"/>
          <w:szCs w:val="28"/>
        </w:rPr>
      </w:pPr>
      <w:r w:rsidRPr="00155DB7">
        <w:rPr>
          <w:sz w:val="28"/>
          <w:szCs w:val="28"/>
          <w:rtl/>
        </w:rPr>
        <w:t>(</w:t>
      </w:r>
      <w:r w:rsidRPr="00155DB7">
        <w:rPr>
          <w:sz w:val="28"/>
          <w:szCs w:val="28"/>
          <w:rtl/>
        </w:rPr>
        <w:footnoteRef/>
      </w:r>
      <w:r w:rsidRPr="00155DB7">
        <w:rPr>
          <w:sz w:val="28"/>
          <w:szCs w:val="28"/>
          <w:rtl/>
        </w:rPr>
        <w:t>)  رواه البخاري وغيره، وهكذا كان صلوات الله وسلامه عليه، يثبت أصحابه ويذكرهم دوماً بأخبار أهل الثبات، حتى إذا ما ابتلي أحدهم في الله بلاء شديداً، لا يطيقه، ووقع فيما وقع فيه عمار رضي الله عنه، ذكر له عفو الله عن ذلك وترخيصه فيه...</w:t>
      </w:r>
      <w:r w:rsidRPr="00155DB7">
        <w:rPr>
          <w:sz w:val="28"/>
          <w:szCs w:val="28"/>
          <w:rtl/>
          <w:lang w:bidi="ar-JO"/>
        </w:rPr>
        <w:t xml:space="preserve"> </w:t>
      </w:r>
      <w:r w:rsidRPr="00155DB7">
        <w:rPr>
          <w:sz w:val="28"/>
          <w:szCs w:val="28"/>
          <w:rtl/>
        </w:rPr>
        <w:t xml:space="preserve">لا كأحوال كثير من دعاة زماننا، يدندنون على أحاديث الرخص والإكراه والضرورات طوال حياتهم، وكل أيامهم في غير مقامها، ويلجون بحجتها في كل باطل، ويكثرون سواد حكومات الكفر والإشراك، دونما إكراه أو اضطرار حقيقين...فمتى يظهرون الدين؟؟ </w:t>
      </w:r>
    </w:p>
  </w:footnote>
  <w:footnote w:id="12">
    <w:p w:rsidR="00155DB7" w:rsidRPr="00155DB7" w:rsidRDefault="00155DB7" w:rsidP="00B0524A">
      <w:pPr>
        <w:pStyle w:val="FootnoteText"/>
        <w:ind w:left="-24"/>
        <w:jc w:val="lowKashida"/>
        <w:rPr>
          <w:sz w:val="28"/>
          <w:szCs w:val="28"/>
          <w:rtl/>
        </w:rPr>
      </w:pPr>
      <w:r w:rsidRPr="00155DB7">
        <w:rPr>
          <w:sz w:val="28"/>
          <w:szCs w:val="28"/>
          <w:rtl/>
        </w:rPr>
        <w:t>(</w:t>
      </w:r>
      <w:r w:rsidRPr="00155DB7">
        <w:rPr>
          <w:sz w:val="28"/>
          <w:szCs w:val="28"/>
          <w:rtl/>
        </w:rPr>
        <w:footnoteRef/>
      </w:r>
      <w:r w:rsidRPr="00155DB7">
        <w:rPr>
          <w:sz w:val="28"/>
          <w:szCs w:val="28"/>
          <w:rtl/>
        </w:rPr>
        <w:t xml:space="preserve">) ومن معاني التلاوة: الاتباع، من تلا الشيء، أي تبعه.. </w:t>
      </w:r>
    </w:p>
    <w:p w:rsidR="00155DB7" w:rsidRPr="00155DB7" w:rsidRDefault="00155DB7" w:rsidP="00B0524A">
      <w:pPr>
        <w:pStyle w:val="FootnoteText"/>
        <w:ind w:left="-24"/>
        <w:jc w:val="lowKashida"/>
        <w:rPr>
          <w:sz w:val="28"/>
          <w:szCs w:val="28"/>
        </w:rPr>
      </w:pPr>
      <w:r w:rsidRPr="00155DB7">
        <w:rPr>
          <w:sz w:val="28"/>
          <w:szCs w:val="28"/>
          <w:rtl/>
        </w:rPr>
        <w:tab/>
        <w:t xml:space="preserve">ولا شك أن تلاوة كتاب الله عز وجل، بقراءته وتعلمه والتمسك به واتباع أوامره من أعظم أسباب الثبات على هذه الطريق كما تقدم، ويلتحق بذلك دوام ذكر الله عز وجل ومراقبته وقيام الليل.. كما قال تعالى بعد الآية المتقدمة من سورة الإنسان مباشرة: </w:t>
      </w:r>
      <w:r w:rsidRPr="00155DB7">
        <w:rPr>
          <w:b/>
          <w:bCs/>
          <w:sz w:val="28"/>
          <w:szCs w:val="28"/>
          <w:rtl/>
        </w:rPr>
        <w:t>{واذكر اسم ربك بكرة وأصيلا ومن الليل فاسجد له وسبحه ليلاً طويلاً}</w:t>
      </w:r>
      <w:r w:rsidRPr="00155DB7">
        <w:rPr>
          <w:sz w:val="28"/>
          <w:szCs w:val="28"/>
          <w:rtl/>
        </w:rPr>
        <w:t xml:space="preserve"> [الإنسان: 25].</w:t>
      </w:r>
    </w:p>
  </w:footnote>
  <w:footnote w:id="13">
    <w:p w:rsidR="00155DB7" w:rsidRPr="00155DB7" w:rsidRDefault="00155DB7" w:rsidP="00B0524A">
      <w:pPr>
        <w:pStyle w:val="FootnoteText"/>
        <w:ind w:left="-24"/>
        <w:jc w:val="lowKashida"/>
        <w:rPr>
          <w:sz w:val="28"/>
          <w:szCs w:val="28"/>
        </w:rPr>
      </w:pPr>
      <w:r w:rsidRPr="00155DB7">
        <w:rPr>
          <w:sz w:val="28"/>
          <w:szCs w:val="28"/>
          <w:rtl/>
        </w:rPr>
        <w:t>(</w:t>
      </w:r>
      <w:r w:rsidRPr="00155DB7">
        <w:rPr>
          <w:sz w:val="28"/>
          <w:szCs w:val="28"/>
          <w:rtl/>
        </w:rPr>
        <w:footnoteRef/>
      </w:r>
      <w:r w:rsidRPr="00155DB7">
        <w:rPr>
          <w:sz w:val="28"/>
          <w:szCs w:val="28"/>
          <w:rtl/>
        </w:rPr>
        <w:t xml:space="preserve">) من الظلال بتصرف.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D01" w:rsidRDefault="00584D01" w:rsidP="00584D01">
    <w:pPr>
      <w:pStyle w:val="Header"/>
    </w:pPr>
    <w:r>
      <w:rPr>
        <w:noProof/>
      </w:rPr>
      <w:pict>
        <v:roundrect id="_x0000_s1039" style="position:absolute;left:0;text-align:left;margin-left:225pt;margin-top:11.7pt;width:134.25pt;height:19.7pt;z-index:251657728" arcsize="10923f" strokecolor="#969696" strokeweight=".25pt">
          <v:textbox style="mso-next-textbox:#_x0000_s1039" inset="2.5mm,0,,0">
            <w:txbxContent>
              <w:p w:rsidR="00584D01" w:rsidRPr="002E0C7F" w:rsidRDefault="00B0524A" w:rsidP="00584D01">
                <w:pPr>
                  <w:jc w:val="center"/>
                  <w:rPr>
                    <w:rFonts w:cs="Traditional Arabic" w:hint="cs"/>
                    <w:sz w:val="26"/>
                    <w:szCs w:val="26"/>
                    <w:rtl/>
                    <w:lang w:bidi="ar-JO"/>
                  </w:rPr>
                </w:pPr>
                <w:r>
                  <w:rPr>
                    <w:rFonts w:cs="Traditional Arabic" w:hint="cs"/>
                    <w:sz w:val="26"/>
                    <w:szCs w:val="26"/>
                    <w:rtl/>
                    <w:lang w:bidi="ar-JO"/>
                  </w:rPr>
                  <w:t>مـلــــة إبراهـيـــم</w:t>
                </w:r>
              </w:p>
            </w:txbxContent>
          </v:textbox>
          <w10:wrap anchorx="page"/>
        </v:roundrect>
      </w:pict>
    </w:r>
    <w:r>
      <w:rPr>
        <w:noProof/>
      </w:rPr>
      <w:pict>
        <v:line id="_x0000_s1038" style="position:absolute;left:0;text-align:left;z-index:251656704" from="0,22.05pt" to="369pt,22.05pt" strokecolor="#969696" strokeweight="4.5pt">
          <v:stroke linestyle="thinThick"/>
          <w10:wrap anchorx="page"/>
        </v:line>
      </w:pict>
    </w:r>
  </w:p>
  <w:p w:rsidR="00391C95" w:rsidRPr="00584D01" w:rsidRDefault="00391C95" w:rsidP="00584D0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7C24146"/>
    <w:lvl w:ilvl="0">
      <w:start w:val="1"/>
      <w:numFmt w:val="decimal"/>
      <w:lvlText w:val="%1."/>
      <w:lvlJc w:val="left"/>
      <w:pPr>
        <w:tabs>
          <w:tab w:val="num" w:pos="1800"/>
        </w:tabs>
        <w:ind w:left="1800" w:hanging="360"/>
      </w:pPr>
    </w:lvl>
  </w:abstractNum>
  <w:abstractNum w:abstractNumId="1">
    <w:nsid w:val="FFFFFF7D"/>
    <w:multiLevelType w:val="singleLevel"/>
    <w:tmpl w:val="A0B4B044"/>
    <w:lvl w:ilvl="0">
      <w:start w:val="1"/>
      <w:numFmt w:val="decimal"/>
      <w:lvlText w:val="%1."/>
      <w:lvlJc w:val="left"/>
      <w:pPr>
        <w:tabs>
          <w:tab w:val="num" w:pos="1440"/>
        </w:tabs>
        <w:ind w:left="1440" w:hanging="360"/>
      </w:pPr>
    </w:lvl>
  </w:abstractNum>
  <w:abstractNum w:abstractNumId="2">
    <w:nsid w:val="FFFFFF7E"/>
    <w:multiLevelType w:val="singleLevel"/>
    <w:tmpl w:val="F7C4BF26"/>
    <w:lvl w:ilvl="0">
      <w:start w:val="1"/>
      <w:numFmt w:val="decimal"/>
      <w:lvlText w:val="%1."/>
      <w:lvlJc w:val="left"/>
      <w:pPr>
        <w:tabs>
          <w:tab w:val="num" w:pos="1080"/>
        </w:tabs>
        <w:ind w:left="1080" w:hanging="360"/>
      </w:pPr>
    </w:lvl>
  </w:abstractNum>
  <w:abstractNum w:abstractNumId="3">
    <w:nsid w:val="FFFFFF7F"/>
    <w:multiLevelType w:val="singleLevel"/>
    <w:tmpl w:val="A6C2F53E"/>
    <w:lvl w:ilvl="0">
      <w:start w:val="1"/>
      <w:numFmt w:val="decimal"/>
      <w:lvlText w:val="%1."/>
      <w:lvlJc w:val="left"/>
      <w:pPr>
        <w:tabs>
          <w:tab w:val="num" w:pos="720"/>
        </w:tabs>
        <w:ind w:left="720" w:hanging="360"/>
      </w:pPr>
    </w:lvl>
  </w:abstractNum>
  <w:abstractNum w:abstractNumId="4">
    <w:nsid w:val="FFFFFF80"/>
    <w:multiLevelType w:val="singleLevel"/>
    <w:tmpl w:val="FE2A1CA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F3CEA4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AAE1EA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0F81DD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214A9E8"/>
    <w:lvl w:ilvl="0">
      <w:start w:val="1"/>
      <w:numFmt w:val="decimal"/>
      <w:lvlText w:val="%1."/>
      <w:lvlJc w:val="left"/>
      <w:pPr>
        <w:tabs>
          <w:tab w:val="num" w:pos="360"/>
        </w:tabs>
        <w:ind w:left="360" w:hanging="360"/>
      </w:pPr>
    </w:lvl>
  </w:abstractNum>
  <w:abstractNum w:abstractNumId="9">
    <w:nsid w:val="FFFFFF89"/>
    <w:multiLevelType w:val="singleLevel"/>
    <w:tmpl w:val="26C4B584"/>
    <w:lvl w:ilvl="0">
      <w:start w:val="1"/>
      <w:numFmt w:val="bullet"/>
      <w:lvlText w:val=""/>
      <w:lvlJc w:val="left"/>
      <w:pPr>
        <w:tabs>
          <w:tab w:val="num" w:pos="360"/>
        </w:tabs>
        <w:ind w:left="360" w:hanging="360"/>
      </w:pPr>
      <w:rPr>
        <w:rFonts w:ascii="Symbol" w:hAnsi="Symbol" w:hint="default"/>
      </w:rPr>
    </w:lvl>
  </w:abstractNum>
  <w:abstractNum w:abstractNumId="10">
    <w:nsid w:val="0B806EBC"/>
    <w:multiLevelType w:val="singleLevel"/>
    <w:tmpl w:val="076ABDEC"/>
    <w:lvl w:ilvl="0">
      <w:numFmt w:val="irohaFullWidth"/>
      <w:lvlText w:val="-"/>
      <w:lvlJc w:val="left"/>
      <w:pPr>
        <w:tabs>
          <w:tab w:val="num" w:pos="360"/>
        </w:tabs>
        <w:ind w:hanging="360"/>
      </w:pPr>
      <w:rPr>
        <w:rFonts w:cs="Traditional Arabic" w:hint="cs"/>
        <w:sz w:val="32"/>
      </w:rPr>
    </w:lvl>
  </w:abstractNum>
  <w:abstractNum w:abstractNumId="11">
    <w:nsid w:val="0C1079DF"/>
    <w:multiLevelType w:val="singleLevel"/>
    <w:tmpl w:val="0409000B"/>
    <w:lvl w:ilvl="0">
      <w:start w:val="1"/>
      <w:numFmt w:val="bullet"/>
      <w:lvlText w:val=""/>
      <w:lvlJc w:val="center"/>
      <w:pPr>
        <w:tabs>
          <w:tab w:val="num" w:pos="648"/>
        </w:tabs>
        <w:ind w:hanging="72"/>
      </w:pPr>
      <w:rPr>
        <w:rFonts w:ascii="Wingdings" w:hAnsi="Wingdings" w:hint="default"/>
      </w:rPr>
    </w:lvl>
  </w:abstractNum>
  <w:abstractNum w:abstractNumId="12">
    <w:nsid w:val="1B7E6552"/>
    <w:multiLevelType w:val="hybridMultilevel"/>
    <w:tmpl w:val="8F1EE5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16243FB"/>
    <w:multiLevelType w:val="singleLevel"/>
    <w:tmpl w:val="8698E8BC"/>
    <w:lvl w:ilvl="0">
      <w:numFmt w:val="irohaFullWidth"/>
      <w:lvlText w:val=""/>
      <w:lvlJc w:val="left"/>
      <w:pPr>
        <w:tabs>
          <w:tab w:val="num" w:pos="360"/>
        </w:tabs>
        <w:ind w:hanging="360"/>
      </w:pPr>
      <w:rPr>
        <w:rFonts w:ascii="Symbol" w:hAnsi="Symbol" w:cs="Traditional Arabic" w:hint="cs"/>
        <w:sz w:val="32"/>
      </w:rPr>
    </w:lvl>
  </w:abstractNum>
  <w:abstractNum w:abstractNumId="14">
    <w:nsid w:val="5ED86091"/>
    <w:multiLevelType w:val="hybridMultilevel"/>
    <w:tmpl w:val="E92600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08F27B1"/>
    <w:multiLevelType w:val="multilevel"/>
    <w:tmpl w:val="E41EFF54"/>
    <w:lvl w:ilvl="0">
      <w:start w:val="1"/>
      <w:numFmt w:val="irohaFullWidth"/>
      <w:lvlText w:val=""/>
      <w:lvlJc w:val="left"/>
      <w:pPr>
        <w:tabs>
          <w:tab w:val="num" w:pos="1174"/>
        </w:tabs>
        <w:ind w:hanging="360"/>
      </w:pPr>
      <w:rPr>
        <w:rFonts w:ascii="Symbol" w:hAnsi="Symbol" w:cs="Times New Roman" w:hint="default"/>
      </w:rPr>
    </w:lvl>
    <w:lvl w:ilvl="1">
      <w:start w:val="1"/>
      <w:numFmt w:val="irohaFullWidth"/>
      <w:lvlText w:val="o"/>
      <w:lvlJc w:val="left"/>
      <w:pPr>
        <w:tabs>
          <w:tab w:val="num" w:pos="1894"/>
        </w:tabs>
        <w:ind w:left="1894" w:hanging="360"/>
      </w:pPr>
      <w:rPr>
        <w:rFonts w:ascii="Courier New" w:hAnsi="Courier New" w:cs="Times New Roman" w:hint="default"/>
      </w:rPr>
    </w:lvl>
    <w:lvl w:ilvl="2">
      <w:start w:val="1"/>
      <w:numFmt w:val="irohaFullWidth"/>
      <w:lvlText w:val=""/>
      <w:lvlJc w:val="left"/>
      <w:pPr>
        <w:tabs>
          <w:tab w:val="num" w:pos="2614"/>
        </w:tabs>
        <w:ind w:left="2614" w:hanging="360"/>
      </w:pPr>
      <w:rPr>
        <w:rFonts w:ascii="Wingdings" w:hAnsi="Wingdings" w:cs="Times New Roman" w:hint="default"/>
      </w:rPr>
    </w:lvl>
    <w:lvl w:ilvl="3">
      <w:start w:val="1"/>
      <w:numFmt w:val="irohaFullWidth"/>
      <w:lvlText w:val=""/>
      <w:lvlJc w:val="left"/>
      <w:pPr>
        <w:tabs>
          <w:tab w:val="num" w:pos="3334"/>
        </w:tabs>
        <w:ind w:left="3334" w:hanging="360"/>
      </w:pPr>
      <w:rPr>
        <w:rFonts w:ascii="Symbol" w:hAnsi="Symbol" w:cs="Times New Roman" w:hint="default"/>
      </w:rPr>
    </w:lvl>
    <w:lvl w:ilvl="4">
      <w:start w:val="1"/>
      <w:numFmt w:val="irohaFullWidth"/>
      <w:lvlText w:val="o"/>
      <w:lvlJc w:val="left"/>
      <w:pPr>
        <w:tabs>
          <w:tab w:val="num" w:pos="4054"/>
        </w:tabs>
        <w:ind w:left="4054" w:hanging="360"/>
      </w:pPr>
      <w:rPr>
        <w:rFonts w:ascii="Courier New" w:hAnsi="Courier New" w:cs="Times New Roman" w:hint="default"/>
      </w:rPr>
    </w:lvl>
    <w:lvl w:ilvl="5">
      <w:start w:val="1"/>
      <w:numFmt w:val="irohaFullWidth"/>
      <w:lvlText w:val=""/>
      <w:lvlJc w:val="left"/>
      <w:pPr>
        <w:tabs>
          <w:tab w:val="num" w:pos="4774"/>
        </w:tabs>
        <w:ind w:left="4774" w:hanging="360"/>
      </w:pPr>
      <w:rPr>
        <w:rFonts w:ascii="Wingdings" w:hAnsi="Wingdings" w:cs="Times New Roman" w:hint="default"/>
      </w:rPr>
    </w:lvl>
    <w:lvl w:ilvl="6">
      <w:start w:val="1"/>
      <w:numFmt w:val="irohaFullWidth"/>
      <w:lvlText w:val=""/>
      <w:lvlJc w:val="left"/>
      <w:pPr>
        <w:tabs>
          <w:tab w:val="num" w:pos="5494"/>
        </w:tabs>
        <w:ind w:left="5494" w:hanging="360"/>
      </w:pPr>
      <w:rPr>
        <w:rFonts w:ascii="Symbol" w:hAnsi="Symbol" w:cs="Times New Roman" w:hint="default"/>
      </w:rPr>
    </w:lvl>
    <w:lvl w:ilvl="7">
      <w:start w:val="1"/>
      <w:numFmt w:val="irohaFullWidth"/>
      <w:lvlText w:val="o"/>
      <w:lvlJc w:val="left"/>
      <w:pPr>
        <w:tabs>
          <w:tab w:val="num" w:pos="6214"/>
        </w:tabs>
        <w:ind w:left="6214" w:hanging="360"/>
      </w:pPr>
      <w:rPr>
        <w:rFonts w:ascii="Courier New" w:hAnsi="Courier New" w:cs="Times New Roman" w:hint="default"/>
      </w:rPr>
    </w:lvl>
    <w:lvl w:ilvl="8">
      <w:start w:val="1"/>
      <w:numFmt w:val="irohaFullWidth"/>
      <w:lvlText w:val=""/>
      <w:lvlJc w:val="left"/>
      <w:pPr>
        <w:tabs>
          <w:tab w:val="num" w:pos="6934"/>
        </w:tabs>
        <w:ind w:left="6934" w:hanging="360"/>
      </w:pPr>
      <w:rPr>
        <w:rFonts w:ascii="Wingdings" w:hAnsi="Wingdings" w:cs="Times New Roman" w:hint="default"/>
      </w:rPr>
    </w:lvl>
  </w:abstractNum>
  <w:abstractNum w:abstractNumId="16">
    <w:nsid w:val="649D316C"/>
    <w:multiLevelType w:val="multilevel"/>
    <w:tmpl w:val="8E3E6324"/>
    <w:lvl w:ilvl="0">
      <w:numFmt w:val="irohaFullWidth"/>
      <w:lvlText w:val=""/>
      <w:lvlJc w:val="left"/>
      <w:pPr>
        <w:tabs>
          <w:tab w:val="num" w:pos="1219"/>
        </w:tabs>
        <w:ind w:left="1219" w:hanging="765"/>
      </w:pPr>
      <w:rPr>
        <w:rFonts w:ascii="Symbol" w:hAnsi="Symbol" w:cs="Times New Roman" w:hint="default"/>
      </w:rPr>
    </w:lvl>
    <w:lvl w:ilvl="1">
      <w:start w:val="1"/>
      <w:numFmt w:val="irohaFullWidth"/>
      <w:lvlText w:val="o"/>
      <w:lvlJc w:val="left"/>
      <w:pPr>
        <w:tabs>
          <w:tab w:val="num" w:pos="1534"/>
        </w:tabs>
        <w:ind w:left="1534" w:hanging="360"/>
      </w:pPr>
      <w:rPr>
        <w:rFonts w:ascii="Courier New" w:hAnsi="Courier New" w:cs="Times New Roman" w:hint="default"/>
      </w:rPr>
    </w:lvl>
    <w:lvl w:ilvl="2">
      <w:start w:val="1"/>
      <w:numFmt w:val="irohaFullWidth"/>
      <w:lvlText w:val=""/>
      <w:lvlJc w:val="left"/>
      <w:pPr>
        <w:tabs>
          <w:tab w:val="num" w:pos="2254"/>
        </w:tabs>
        <w:ind w:left="2254" w:hanging="360"/>
      </w:pPr>
      <w:rPr>
        <w:rFonts w:ascii="Wingdings" w:hAnsi="Wingdings" w:cs="Times New Roman" w:hint="default"/>
      </w:rPr>
    </w:lvl>
    <w:lvl w:ilvl="3">
      <w:start w:val="1"/>
      <w:numFmt w:val="irohaFullWidth"/>
      <w:lvlText w:val=""/>
      <w:lvlJc w:val="left"/>
      <w:pPr>
        <w:tabs>
          <w:tab w:val="num" w:pos="2974"/>
        </w:tabs>
        <w:ind w:left="2974" w:hanging="360"/>
      </w:pPr>
      <w:rPr>
        <w:rFonts w:ascii="Symbol" w:hAnsi="Symbol" w:cs="Times New Roman" w:hint="default"/>
      </w:rPr>
    </w:lvl>
    <w:lvl w:ilvl="4">
      <w:start w:val="1"/>
      <w:numFmt w:val="irohaFullWidth"/>
      <w:lvlText w:val="o"/>
      <w:lvlJc w:val="left"/>
      <w:pPr>
        <w:tabs>
          <w:tab w:val="num" w:pos="3694"/>
        </w:tabs>
        <w:ind w:left="3694" w:hanging="360"/>
      </w:pPr>
      <w:rPr>
        <w:rFonts w:ascii="Courier New" w:hAnsi="Courier New" w:cs="Times New Roman" w:hint="default"/>
      </w:rPr>
    </w:lvl>
    <w:lvl w:ilvl="5">
      <w:start w:val="1"/>
      <w:numFmt w:val="irohaFullWidth"/>
      <w:lvlText w:val=""/>
      <w:lvlJc w:val="left"/>
      <w:pPr>
        <w:tabs>
          <w:tab w:val="num" w:pos="4414"/>
        </w:tabs>
        <w:ind w:left="4414" w:hanging="360"/>
      </w:pPr>
      <w:rPr>
        <w:rFonts w:ascii="Wingdings" w:hAnsi="Wingdings" w:cs="Times New Roman" w:hint="default"/>
      </w:rPr>
    </w:lvl>
    <w:lvl w:ilvl="6">
      <w:start w:val="1"/>
      <w:numFmt w:val="irohaFullWidth"/>
      <w:lvlText w:val=""/>
      <w:lvlJc w:val="left"/>
      <w:pPr>
        <w:tabs>
          <w:tab w:val="num" w:pos="5134"/>
        </w:tabs>
        <w:ind w:left="5134" w:hanging="360"/>
      </w:pPr>
      <w:rPr>
        <w:rFonts w:ascii="Symbol" w:hAnsi="Symbol" w:cs="Times New Roman" w:hint="default"/>
      </w:rPr>
    </w:lvl>
    <w:lvl w:ilvl="7">
      <w:start w:val="1"/>
      <w:numFmt w:val="irohaFullWidth"/>
      <w:lvlText w:val="o"/>
      <w:lvlJc w:val="left"/>
      <w:pPr>
        <w:tabs>
          <w:tab w:val="num" w:pos="5854"/>
        </w:tabs>
        <w:ind w:left="5854" w:hanging="360"/>
      </w:pPr>
      <w:rPr>
        <w:rFonts w:ascii="Courier New" w:hAnsi="Courier New" w:cs="Times New Roman" w:hint="default"/>
      </w:rPr>
    </w:lvl>
    <w:lvl w:ilvl="8">
      <w:start w:val="1"/>
      <w:numFmt w:val="irohaFullWidth"/>
      <w:lvlText w:val=""/>
      <w:lvlJc w:val="left"/>
      <w:pPr>
        <w:tabs>
          <w:tab w:val="num" w:pos="6574"/>
        </w:tabs>
        <w:ind w:left="6574" w:hanging="360"/>
      </w:pPr>
      <w:rPr>
        <w:rFonts w:ascii="Wingdings" w:hAnsi="Wingdings" w:cs="Times New Roman" w:hint="default"/>
      </w:rPr>
    </w:lvl>
  </w:abstractNum>
  <w:abstractNum w:abstractNumId="17">
    <w:nsid w:val="7B925836"/>
    <w:multiLevelType w:val="hybridMultilevel"/>
    <w:tmpl w:val="A99C51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14"/>
  </w:num>
  <w:num w:numId="3">
    <w:abstractNumId w:val="13"/>
  </w:num>
  <w:num w:numId="4">
    <w:abstractNumId w:val="10"/>
  </w:num>
  <w:num w:numId="5">
    <w:abstractNumId w:val="11"/>
  </w:num>
  <w:num w:numId="6">
    <w:abstractNumId w:val="1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FormatFilter w:val="3F01"/>
  <w:defaultTabStop w:val="720"/>
  <w:characterSpacingControl w:val="doNotCompress"/>
  <w:savePreviewPicture/>
  <w:hdrShapeDefaults>
    <o:shapedefaults v:ext="edit" spidmax="3074"/>
    <o:shapelayout v:ext="edit">
      <o:idmap v:ext="edit" data="1"/>
    </o:shapelayout>
  </w:hdrShapeDefaults>
  <w:footnotePr>
    <w:footnote w:id="-1"/>
    <w:footnote w:id="0"/>
  </w:footnotePr>
  <w:endnotePr>
    <w:endnote w:id="-1"/>
    <w:endnote w:id="0"/>
  </w:endnotePr>
  <w:compat/>
  <w:rsids>
    <w:rsidRoot w:val="00687AA4"/>
    <w:rsid w:val="00010AFF"/>
    <w:rsid w:val="000248AB"/>
    <w:rsid w:val="000450E0"/>
    <w:rsid w:val="000544E1"/>
    <w:rsid w:val="00056C40"/>
    <w:rsid w:val="00063EF3"/>
    <w:rsid w:val="00087ABE"/>
    <w:rsid w:val="00093DD9"/>
    <w:rsid w:val="000D1C56"/>
    <w:rsid w:val="000E5576"/>
    <w:rsid w:val="000F5F20"/>
    <w:rsid w:val="0010344D"/>
    <w:rsid w:val="00143FB6"/>
    <w:rsid w:val="001469FD"/>
    <w:rsid w:val="001533EF"/>
    <w:rsid w:val="00155DB7"/>
    <w:rsid w:val="001600F2"/>
    <w:rsid w:val="00166BA7"/>
    <w:rsid w:val="00170A82"/>
    <w:rsid w:val="0019771E"/>
    <w:rsid w:val="001B0E83"/>
    <w:rsid w:val="001C0211"/>
    <w:rsid w:val="001C53E7"/>
    <w:rsid w:val="001C716F"/>
    <w:rsid w:val="001C77C0"/>
    <w:rsid w:val="001D2529"/>
    <w:rsid w:val="001D3F28"/>
    <w:rsid w:val="001E7539"/>
    <w:rsid w:val="00242F95"/>
    <w:rsid w:val="0024643B"/>
    <w:rsid w:val="00247D4A"/>
    <w:rsid w:val="00280964"/>
    <w:rsid w:val="00286BD4"/>
    <w:rsid w:val="00292EBC"/>
    <w:rsid w:val="002A1B8F"/>
    <w:rsid w:val="002A3EEF"/>
    <w:rsid w:val="002D6139"/>
    <w:rsid w:val="002E0C7F"/>
    <w:rsid w:val="002E3C17"/>
    <w:rsid w:val="002E5BEA"/>
    <w:rsid w:val="002E7943"/>
    <w:rsid w:val="00302F1C"/>
    <w:rsid w:val="00304B22"/>
    <w:rsid w:val="0032198D"/>
    <w:rsid w:val="00354322"/>
    <w:rsid w:val="003627E0"/>
    <w:rsid w:val="00370E55"/>
    <w:rsid w:val="00375F0D"/>
    <w:rsid w:val="00391C95"/>
    <w:rsid w:val="00395501"/>
    <w:rsid w:val="003A7F07"/>
    <w:rsid w:val="003B1DD6"/>
    <w:rsid w:val="003B2DE4"/>
    <w:rsid w:val="003C1EDF"/>
    <w:rsid w:val="003C1F49"/>
    <w:rsid w:val="003D078F"/>
    <w:rsid w:val="003D6B76"/>
    <w:rsid w:val="00412F1C"/>
    <w:rsid w:val="0042156D"/>
    <w:rsid w:val="0042406A"/>
    <w:rsid w:val="00426519"/>
    <w:rsid w:val="00445691"/>
    <w:rsid w:val="00446AB1"/>
    <w:rsid w:val="00457B53"/>
    <w:rsid w:val="00481EF5"/>
    <w:rsid w:val="00486773"/>
    <w:rsid w:val="004A6E0D"/>
    <w:rsid w:val="004B187F"/>
    <w:rsid w:val="004B6771"/>
    <w:rsid w:val="004E3153"/>
    <w:rsid w:val="004F0F86"/>
    <w:rsid w:val="004F6BEF"/>
    <w:rsid w:val="00504734"/>
    <w:rsid w:val="00515128"/>
    <w:rsid w:val="005344AB"/>
    <w:rsid w:val="00546051"/>
    <w:rsid w:val="00546BC5"/>
    <w:rsid w:val="00547434"/>
    <w:rsid w:val="005513BD"/>
    <w:rsid w:val="005573A5"/>
    <w:rsid w:val="00584997"/>
    <w:rsid w:val="00584D01"/>
    <w:rsid w:val="005D779F"/>
    <w:rsid w:val="005F791C"/>
    <w:rsid w:val="006066FE"/>
    <w:rsid w:val="00623EBC"/>
    <w:rsid w:val="0063479B"/>
    <w:rsid w:val="00642E3B"/>
    <w:rsid w:val="00651CA8"/>
    <w:rsid w:val="00676668"/>
    <w:rsid w:val="006831BF"/>
    <w:rsid w:val="00686A03"/>
    <w:rsid w:val="00687AA4"/>
    <w:rsid w:val="0069376D"/>
    <w:rsid w:val="006A0771"/>
    <w:rsid w:val="006B7141"/>
    <w:rsid w:val="006D2315"/>
    <w:rsid w:val="006E3C62"/>
    <w:rsid w:val="006F18B3"/>
    <w:rsid w:val="00703AEF"/>
    <w:rsid w:val="00707E4B"/>
    <w:rsid w:val="007222CD"/>
    <w:rsid w:val="0072320B"/>
    <w:rsid w:val="007243CC"/>
    <w:rsid w:val="00725D3E"/>
    <w:rsid w:val="00731042"/>
    <w:rsid w:val="007376D9"/>
    <w:rsid w:val="007460B4"/>
    <w:rsid w:val="00750335"/>
    <w:rsid w:val="00766987"/>
    <w:rsid w:val="007877EB"/>
    <w:rsid w:val="007B00E0"/>
    <w:rsid w:val="007B08CC"/>
    <w:rsid w:val="007B76E1"/>
    <w:rsid w:val="007C16BF"/>
    <w:rsid w:val="007E13AA"/>
    <w:rsid w:val="007E7F32"/>
    <w:rsid w:val="00802366"/>
    <w:rsid w:val="00832EE3"/>
    <w:rsid w:val="00837621"/>
    <w:rsid w:val="008411FE"/>
    <w:rsid w:val="00843F57"/>
    <w:rsid w:val="00845041"/>
    <w:rsid w:val="0084734C"/>
    <w:rsid w:val="00847CE4"/>
    <w:rsid w:val="0087093D"/>
    <w:rsid w:val="0087125A"/>
    <w:rsid w:val="008B519C"/>
    <w:rsid w:val="008C7DFC"/>
    <w:rsid w:val="008D3AD1"/>
    <w:rsid w:val="008E0E4A"/>
    <w:rsid w:val="009061A8"/>
    <w:rsid w:val="0093005F"/>
    <w:rsid w:val="00940499"/>
    <w:rsid w:val="00974808"/>
    <w:rsid w:val="00977B5C"/>
    <w:rsid w:val="00992633"/>
    <w:rsid w:val="009A296D"/>
    <w:rsid w:val="009A4B41"/>
    <w:rsid w:val="009B0AD5"/>
    <w:rsid w:val="009D3201"/>
    <w:rsid w:val="009D6D98"/>
    <w:rsid w:val="009E4AC0"/>
    <w:rsid w:val="00A30737"/>
    <w:rsid w:val="00A4417D"/>
    <w:rsid w:val="00A574A5"/>
    <w:rsid w:val="00A67D85"/>
    <w:rsid w:val="00AB30B5"/>
    <w:rsid w:val="00AF159D"/>
    <w:rsid w:val="00AF4204"/>
    <w:rsid w:val="00AF7387"/>
    <w:rsid w:val="00AF7A28"/>
    <w:rsid w:val="00B0524A"/>
    <w:rsid w:val="00B35E65"/>
    <w:rsid w:val="00B53020"/>
    <w:rsid w:val="00B60C79"/>
    <w:rsid w:val="00B61AF0"/>
    <w:rsid w:val="00B654D1"/>
    <w:rsid w:val="00BB4F8E"/>
    <w:rsid w:val="00BD5076"/>
    <w:rsid w:val="00C01C42"/>
    <w:rsid w:val="00C23E68"/>
    <w:rsid w:val="00C27F5F"/>
    <w:rsid w:val="00C33363"/>
    <w:rsid w:val="00C3544A"/>
    <w:rsid w:val="00C372C1"/>
    <w:rsid w:val="00C41926"/>
    <w:rsid w:val="00C56AEF"/>
    <w:rsid w:val="00C71D68"/>
    <w:rsid w:val="00C7297F"/>
    <w:rsid w:val="00CB524F"/>
    <w:rsid w:val="00CD0C78"/>
    <w:rsid w:val="00D072F4"/>
    <w:rsid w:val="00D44DD4"/>
    <w:rsid w:val="00D72D94"/>
    <w:rsid w:val="00D84E73"/>
    <w:rsid w:val="00DB6100"/>
    <w:rsid w:val="00DC60AD"/>
    <w:rsid w:val="00DE3F84"/>
    <w:rsid w:val="00DF6A17"/>
    <w:rsid w:val="00E07BA8"/>
    <w:rsid w:val="00E1534B"/>
    <w:rsid w:val="00E27283"/>
    <w:rsid w:val="00E519B3"/>
    <w:rsid w:val="00E611C4"/>
    <w:rsid w:val="00E65C80"/>
    <w:rsid w:val="00E82C4C"/>
    <w:rsid w:val="00E84B4C"/>
    <w:rsid w:val="00E86EB6"/>
    <w:rsid w:val="00E95840"/>
    <w:rsid w:val="00EB1111"/>
    <w:rsid w:val="00F12E69"/>
    <w:rsid w:val="00F238EE"/>
    <w:rsid w:val="00F35EEB"/>
    <w:rsid w:val="00F4290E"/>
    <w:rsid w:val="00F45D74"/>
    <w:rsid w:val="00F63507"/>
    <w:rsid w:val="00F63F17"/>
    <w:rsid w:val="00F73C92"/>
    <w:rsid w:val="00F80C66"/>
    <w:rsid w:val="00F958FD"/>
    <w:rsid w:val="00FA144E"/>
    <w:rsid w:val="00FB5278"/>
    <w:rsid w:val="00FC03A1"/>
    <w:rsid w:val="00FC1B78"/>
    <w:rsid w:val="00FC419C"/>
    <w:rsid w:val="00FE5B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00F2"/>
    <w:pPr>
      <w:bidi/>
    </w:pPr>
    <w:rPr>
      <w:sz w:val="32"/>
      <w:szCs w:val="32"/>
    </w:rPr>
  </w:style>
  <w:style w:type="paragraph" w:styleId="Heading1">
    <w:name w:val="heading 1"/>
    <w:basedOn w:val="Normal"/>
    <w:next w:val="Normal"/>
    <w:qFormat/>
    <w:rsid w:val="003C1EDF"/>
    <w:pPr>
      <w:keepNext/>
      <w:spacing w:line="264" w:lineRule="auto"/>
      <w:ind w:firstLine="720"/>
      <w:jc w:val="lowKashida"/>
      <w:outlineLvl w:val="0"/>
    </w:pPr>
    <w:rPr>
      <w:rFonts w:cs="Traditional Arabic"/>
      <w:sz w:val="28"/>
      <w:szCs w:val="40"/>
      <w:lang w:eastAsia="ar-SA"/>
    </w:rPr>
  </w:style>
  <w:style w:type="paragraph" w:styleId="Heading2">
    <w:name w:val="heading 2"/>
    <w:basedOn w:val="Normal"/>
    <w:next w:val="Normal"/>
    <w:qFormat/>
    <w:rsid w:val="006066F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C1EDF"/>
    <w:pPr>
      <w:keepNext/>
      <w:spacing w:line="264" w:lineRule="auto"/>
      <w:ind w:firstLine="720"/>
      <w:jc w:val="lowKashida"/>
      <w:outlineLvl w:val="2"/>
    </w:pPr>
    <w:rPr>
      <w:rFonts w:cs="Traditional Arabic"/>
      <w:b/>
      <w:bCs/>
      <w:sz w:val="42"/>
      <w:szCs w:val="40"/>
      <w:lang w:eastAsia="ar-SA"/>
    </w:rPr>
  </w:style>
  <w:style w:type="paragraph" w:styleId="Heading4">
    <w:name w:val="heading 4"/>
    <w:basedOn w:val="Normal"/>
    <w:next w:val="Normal"/>
    <w:qFormat/>
    <w:rsid w:val="003C1EDF"/>
    <w:pPr>
      <w:keepNext/>
      <w:spacing w:line="216" w:lineRule="auto"/>
      <w:jc w:val="center"/>
      <w:outlineLvl w:val="3"/>
    </w:pPr>
    <w:rPr>
      <w:rFonts w:cs="Traditional Arabic"/>
      <w:b/>
      <w:bCs/>
      <w:sz w:val="24"/>
      <w:szCs w:val="36"/>
      <w:lang w:eastAsia="ar-SA"/>
    </w:rPr>
  </w:style>
  <w:style w:type="paragraph" w:styleId="Heading6">
    <w:name w:val="heading 6"/>
    <w:basedOn w:val="Normal"/>
    <w:next w:val="Normal"/>
    <w:qFormat/>
    <w:rsid w:val="003C1EDF"/>
    <w:pPr>
      <w:keepNext/>
      <w:ind w:firstLine="720"/>
      <w:jc w:val="lowKashida"/>
      <w:outlineLvl w:val="5"/>
    </w:pPr>
    <w:rPr>
      <w:rFonts w:ascii="MCS Basmalah italic." w:hAnsi="MCS Basmalah italic." w:cs="Traditional Arabic"/>
      <w:b/>
      <w:bCs/>
      <w:sz w:val="24"/>
      <w:szCs w:val="36"/>
      <w:lang w:eastAsia="ar-SA"/>
    </w:rPr>
  </w:style>
  <w:style w:type="paragraph" w:styleId="Heading8">
    <w:name w:val="heading 8"/>
    <w:basedOn w:val="Normal"/>
    <w:next w:val="Normal"/>
    <w:qFormat/>
    <w:rsid w:val="003C1EDF"/>
    <w:pPr>
      <w:keepNext/>
      <w:jc w:val="center"/>
      <w:outlineLvl w:val="7"/>
    </w:pPr>
    <w:rPr>
      <w:rFonts w:ascii="MCS Basmalah italic." w:hAnsi="MCS Basmalah italic." w:cs="Andalus"/>
      <w:sz w:val="40"/>
      <w:szCs w:val="40"/>
      <w:lang w:eastAsia="ar-SA"/>
    </w:rPr>
  </w:style>
  <w:style w:type="paragraph" w:styleId="Heading9">
    <w:name w:val="heading 9"/>
    <w:basedOn w:val="Normal"/>
    <w:next w:val="Normal"/>
    <w:qFormat/>
    <w:rsid w:val="003C1EDF"/>
    <w:pPr>
      <w:keepNext/>
      <w:jc w:val="center"/>
      <w:outlineLvl w:val="8"/>
    </w:pPr>
    <w:rPr>
      <w:rFonts w:ascii="MCS Basmalah italic." w:hAnsi="MCS Basmalah italic." w:cs="Traditional Arabic"/>
      <w:b/>
      <w:bCs/>
      <w:sz w:val="96"/>
      <w:szCs w:val="96"/>
      <w:lang w:eastAsia="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ooter">
    <w:name w:val="footer"/>
    <w:basedOn w:val="Footer0"/>
    <w:rsid w:val="007460B4"/>
    <w:pPr>
      <w:overflowPunct w:val="0"/>
      <w:autoSpaceDE w:val="0"/>
      <w:autoSpaceDN w:val="0"/>
      <w:adjustRightInd w:val="0"/>
      <w:spacing w:line="192" w:lineRule="auto"/>
      <w:jc w:val="center"/>
      <w:textAlignment w:val="baseline"/>
    </w:pPr>
    <w:rPr>
      <w:sz w:val="20"/>
      <w:lang w:eastAsia="zh-CN"/>
    </w:rPr>
  </w:style>
  <w:style w:type="paragraph" w:styleId="Footer0">
    <w:name w:val="footer"/>
    <w:basedOn w:val="Normal"/>
    <w:rsid w:val="007460B4"/>
    <w:pPr>
      <w:tabs>
        <w:tab w:val="center" w:pos="4153"/>
        <w:tab w:val="right" w:pos="8306"/>
      </w:tabs>
    </w:pPr>
  </w:style>
  <w:style w:type="paragraph" w:styleId="Header">
    <w:name w:val="header"/>
    <w:basedOn w:val="Normal"/>
    <w:rsid w:val="0042156D"/>
    <w:pPr>
      <w:tabs>
        <w:tab w:val="center" w:pos="4153"/>
        <w:tab w:val="right" w:pos="8306"/>
      </w:tabs>
    </w:pPr>
  </w:style>
  <w:style w:type="character" w:styleId="PageNumber">
    <w:name w:val="page number"/>
    <w:basedOn w:val="DefaultParagraphFont"/>
    <w:rsid w:val="00FA144E"/>
  </w:style>
  <w:style w:type="paragraph" w:styleId="FootnoteText">
    <w:name w:val="footnote text"/>
    <w:basedOn w:val="Normal"/>
    <w:semiHidden/>
    <w:rsid w:val="003C1EDF"/>
    <w:rPr>
      <w:rFonts w:cs="Traditional Arabic"/>
      <w:sz w:val="20"/>
      <w:szCs w:val="20"/>
      <w:lang w:eastAsia="ar-SA"/>
    </w:rPr>
  </w:style>
  <w:style w:type="character" w:styleId="FootnoteReference">
    <w:name w:val="footnote reference"/>
    <w:basedOn w:val="DefaultParagraphFont"/>
    <w:semiHidden/>
    <w:rsid w:val="003C1EDF"/>
    <w:rPr>
      <w:vertAlign w:val="superscript"/>
    </w:rPr>
  </w:style>
  <w:style w:type="paragraph" w:styleId="BodyTextIndent2">
    <w:name w:val="Body Text Indent 2"/>
    <w:basedOn w:val="Normal"/>
    <w:rsid w:val="003C1EDF"/>
    <w:pPr>
      <w:ind w:firstLine="720"/>
      <w:jc w:val="lowKashida"/>
    </w:pPr>
    <w:rPr>
      <w:rFonts w:ascii="MCS Basmalah italic." w:hAnsi="MCS Basmalah italic." w:cs="Traditional Arabic"/>
      <w:sz w:val="24"/>
      <w:szCs w:val="36"/>
      <w:lang w:eastAsia="ar-SA"/>
    </w:rPr>
  </w:style>
  <w:style w:type="paragraph" w:styleId="BodyText">
    <w:name w:val="Body Text"/>
    <w:basedOn w:val="Normal"/>
    <w:rsid w:val="006066FE"/>
    <w:pPr>
      <w:spacing w:after="120"/>
    </w:pPr>
  </w:style>
  <w:style w:type="paragraph" w:styleId="BodyText2">
    <w:name w:val="Body Text 2"/>
    <w:basedOn w:val="Normal"/>
    <w:rsid w:val="006066FE"/>
    <w:pPr>
      <w:spacing w:after="120" w:line="480" w:lineRule="auto"/>
    </w:pPr>
  </w:style>
  <w:style w:type="paragraph" w:styleId="EndnoteText">
    <w:name w:val="endnote text"/>
    <w:basedOn w:val="Normal"/>
    <w:semiHidden/>
    <w:rsid w:val="006066FE"/>
    <w:pPr>
      <w:autoSpaceDE w:val="0"/>
      <w:autoSpaceDN w:val="0"/>
    </w:pPr>
    <w:rPr>
      <w:rFonts w:cs="Traditional Arabic"/>
      <w:noProof/>
      <w:sz w:val="20"/>
      <w:szCs w:val="20"/>
    </w:rPr>
  </w:style>
  <w:style w:type="character" w:styleId="Hyperlink">
    <w:name w:val="Hyperlink"/>
    <w:basedOn w:val="DefaultParagraphFont"/>
    <w:rsid w:val="006066FE"/>
    <w:rPr>
      <w:rFonts w:cs="Traditional Arabic"/>
      <w:color w:val="0000FF"/>
      <w:u w:val="single"/>
      <w:lang w:bidi="ar-SA"/>
    </w:rPr>
  </w:style>
  <w:style w:type="paragraph" w:styleId="BodyTextIndent">
    <w:name w:val="Body Text Indent"/>
    <w:basedOn w:val="Normal"/>
    <w:rsid w:val="00155DB7"/>
    <w:pPr>
      <w:spacing w:after="120"/>
      <w:ind w:left="283"/>
    </w:pPr>
  </w:style>
  <w:style w:type="paragraph" w:styleId="BodyTextIndent3">
    <w:name w:val="Body Text Indent 3"/>
    <w:basedOn w:val="Normal"/>
    <w:rsid w:val="00155DB7"/>
    <w:pPr>
      <w:framePr w:hSpace="181" w:wrap="notBeside" w:vAnchor="text" w:hAnchor="text" w:y="1"/>
      <w:widowControl w:val="0"/>
      <w:autoSpaceDE w:val="0"/>
      <w:autoSpaceDN w:val="0"/>
      <w:spacing w:before="80" w:after="80" w:line="360" w:lineRule="auto"/>
      <w:ind w:firstLine="567"/>
      <w:jc w:val="both"/>
    </w:pPr>
    <w:rPr>
      <w:sz w:val="26"/>
      <w:szCs w:val="28"/>
    </w:rPr>
  </w:style>
  <w:style w:type="paragraph" w:customStyle="1" w:styleId="footnoteenglish">
    <w:name w:val="footnote english"/>
    <w:basedOn w:val="FootnoteText"/>
    <w:rsid w:val="00155DB7"/>
    <w:pPr>
      <w:autoSpaceDE w:val="0"/>
      <w:autoSpaceDN w:val="0"/>
      <w:bidi w:val="0"/>
      <w:spacing w:line="320" w:lineRule="exact"/>
      <w:ind w:left="397" w:right="340" w:hanging="340"/>
      <w:jc w:val="both"/>
    </w:pPr>
    <w:rPr>
      <w:rFonts w:cs="Times New Roman"/>
      <w:sz w:val="22"/>
      <w:szCs w:val="30"/>
      <w:lang w:eastAsia="en-US"/>
    </w:rPr>
  </w:style>
  <w:style w:type="paragraph" w:styleId="Title">
    <w:name w:val="Title"/>
    <w:basedOn w:val="Normal"/>
    <w:qFormat/>
    <w:rsid w:val="00155DB7"/>
    <w:pPr>
      <w:autoSpaceDE w:val="0"/>
      <w:autoSpaceDN w:val="0"/>
      <w:ind w:firstLine="454"/>
      <w:jc w:val="center"/>
    </w:pPr>
    <w:rPr>
      <w:sz w:val="36"/>
      <w:szCs w:val="68"/>
    </w:rPr>
  </w:style>
  <w:style w:type="paragraph" w:styleId="BalloonText">
    <w:name w:val="Balloon Text"/>
    <w:basedOn w:val="Normal"/>
    <w:link w:val="BalloonTextChar"/>
    <w:rsid w:val="00087ABE"/>
    <w:rPr>
      <w:rFonts w:ascii="Tahoma" w:hAnsi="Tahoma" w:cs="Tahoma"/>
      <w:sz w:val="16"/>
      <w:szCs w:val="16"/>
    </w:rPr>
  </w:style>
  <w:style w:type="character" w:customStyle="1" w:styleId="BalloonTextChar">
    <w:name w:val="Balloon Text Char"/>
    <w:basedOn w:val="DefaultParagraphFont"/>
    <w:link w:val="BalloonText"/>
    <w:rsid w:val="00087A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awhed.w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awhed.w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77</Pages>
  <Words>20021</Words>
  <Characters>114124</Characters>
  <Application>Microsoft Office Word</Application>
  <DocSecurity>0</DocSecurity>
  <Lines>951</Lines>
  <Paragraphs>267</Paragraphs>
  <ScaleCrop>false</ScaleCrop>
  <HeadingPairs>
    <vt:vector size="2" baseType="variant">
      <vt:variant>
        <vt:lpstr>Title</vt:lpstr>
      </vt:variant>
      <vt:variant>
        <vt:i4>1</vt:i4>
      </vt:variant>
    </vt:vector>
  </HeadingPairs>
  <TitlesOfParts>
    <vt:vector size="1" baseType="lpstr">
      <vt:lpstr>http://www.tawhed.ws منبر التوحيد والجهاد http://www.alsunnah.info</vt:lpstr>
    </vt:vector>
  </TitlesOfParts>
  <Company/>
  <LinksUpToDate>false</LinksUpToDate>
  <CharactersWithSpaces>133878</CharactersWithSpaces>
  <SharedDoc>false</SharedDoc>
  <HLinks>
    <vt:vector size="12" baseType="variant">
      <vt:variant>
        <vt:i4>1048650</vt:i4>
      </vt:variant>
      <vt:variant>
        <vt:i4>3</vt:i4>
      </vt:variant>
      <vt:variant>
        <vt:i4>0</vt:i4>
      </vt:variant>
      <vt:variant>
        <vt:i4>5</vt:i4>
      </vt:variant>
      <vt:variant>
        <vt:lpwstr>http://www.tawhed.ws/</vt:lpwstr>
      </vt:variant>
      <vt:variant>
        <vt:lpwstr/>
      </vt:variant>
      <vt:variant>
        <vt:i4>1048650</vt:i4>
      </vt:variant>
      <vt:variant>
        <vt:i4>0</vt:i4>
      </vt:variant>
      <vt:variant>
        <vt:i4>0</vt:i4>
      </vt:variant>
      <vt:variant>
        <vt:i4>5</vt:i4>
      </vt:variant>
      <vt:variant>
        <vt:lpwstr>http://www.tawhed.ws/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http://www.tawhed.ws منبر التوحيد والجهاد http://www.alsunnah.info</dc:title>
  <dc:creator>ProMan</dc:creator>
  <cp:lastModifiedBy>hassan</cp:lastModifiedBy>
  <cp:revision>3</cp:revision>
  <dcterms:created xsi:type="dcterms:W3CDTF">2011-10-31T03:52:00Z</dcterms:created>
  <dcterms:modified xsi:type="dcterms:W3CDTF">2011-10-31T03:53:00Z</dcterms:modified>
</cp:coreProperties>
</file>